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5D70" w14:textId="29EF64A4"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5DF21340" w:rsidR="00DA5603" w:rsidRPr="00421F21" w:rsidRDefault="00EE5B5D" w:rsidP="00421F21">
      <w:pPr>
        <w:jc w:val="center"/>
        <w:rPr>
          <w:b/>
          <w:bCs/>
          <w:sz w:val="24"/>
          <w:szCs w:val="24"/>
        </w:rPr>
      </w:pPr>
      <w:r>
        <w:rPr>
          <w:b/>
          <w:bCs/>
          <w:sz w:val="24"/>
          <w:szCs w:val="24"/>
        </w:rPr>
        <w:t>February 29</w:t>
      </w:r>
      <w:r w:rsidR="005F6597">
        <w:rPr>
          <w:b/>
          <w:bCs/>
          <w:sz w:val="24"/>
          <w:szCs w:val="24"/>
        </w:rPr>
        <w:t>,</w:t>
      </w:r>
      <w:r w:rsidR="00DA5603" w:rsidRPr="00421F21">
        <w:rPr>
          <w:b/>
          <w:bCs/>
          <w:sz w:val="24"/>
          <w:szCs w:val="24"/>
        </w:rPr>
        <w:t xml:space="preserve"> 202</w:t>
      </w:r>
      <w:r w:rsidR="004F239F">
        <w:rPr>
          <w:b/>
          <w:bCs/>
          <w:sz w:val="24"/>
          <w:szCs w:val="24"/>
        </w:rPr>
        <w:t>4</w:t>
      </w:r>
    </w:p>
    <w:p w14:paraId="42660B05" w14:textId="77777777" w:rsidR="00DA5603" w:rsidRDefault="00DA5603"/>
    <w:p w14:paraId="73571C1D" w14:textId="4E0A24D3" w:rsidR="00DA5603" w:rsidRDefault="00DA5603">
      <w:r w:rsidRPr="00421F21">
        <w:rPr>
          <w:b/>
          <w:bCs/>
        </w:rPr>
        <w:t>President John Parke</w:t>
      </w:r>
      <w:r w:rsidR="00421F21">
        <w:rPr>
          <w:b/>
          <w:bCs/>
        </w:rPr>
        <w:t>r</w:t>
      </w:r>
      <w:r>
        <w:t xml:space="preserve"> called </w:t>
      </w:r>
      <w:r w:rsidR="00E9221A">
        <w:t xml:space="preserve">trustee </w:t>
      </w:r>
      <w:r w:rsidR="00421F21">
        <w:t>meeting</w:t>
      </w:r>
      <w:r w:rsidR="00E9221A">
        <w:t xml:space="preserve"> </w:t>
      </w:r>
      <w:r>
        <w:t>to order at 6</w:t>
      </w:r>
      <w:r w:rsidR="004B7BED">
        <w:t>:0</w:t>
      </w:r>
      <w:r w:rsidR="00553CC1">
        <w:t>4</w:t>
      </w:r>
      <w:r>
        <w:t xml:space="preserve"> PM in person at the Dutton S. Peterson Library</w:t>
      </w:r>
      <w:r w:rsidR="007A3B85">
        <w:t xml:space="preserve">,  </w:t>
      </w:r>
    </w:p>
    <w:p w14:paraId="01EC88CC" w14:textId="6BF19602" w:rsidR="00421F21" w:rsidRDefault="00DA5603">
      <w:r w:rsidRPr="00421F21">
        <w:rPr>
          <w:b/>
          <w:bCs/>
        </w:rPr>
        <w:t>Roll Call:</w:t>
      </w:r>
      <w:r>
        <w:t xml:space="preserve">  Present:  John Parker, </w:t>
      </w:r>
      <w:r w:rsidR="00953C75">
        <w:t>Karin Thomas, Mike Sculin,</w:t>
      </w:r>
      <w:r>
        <w:t xml:space="preserve"> Gail Sgrecci, </w:t>
      </w:r>
      <w:r w:rsidR="007D65D7">
        <w:t xml:space="preserve">Sandi Boles, </w:t>
      </w:r>
      <w:r w:rsidR="004B7BED">
        <w:t>and</w:t>
      </w:r>
      <w:r w:rsidR="00553CC1" w:rsidRPr="00553CC1">
        <w:t xml:space="preserve"> </w:t>
      </w:r>
      <w:r w:rsidR="00553CC1">
        <w:t>Deborah Yeager</w:t>
      </w:r>
      <w:r w:rsidR="004221E7">
        <w:t>.</w:t>
      </w:r>
      <w:r w:rsidR="00421F21">
        <w:t xml:space="preserve">  Absent:  </w:t>
      </w:r>
      <w:r w:rsidR="007D65D7">
        <w:t>Deb Albro</w:t>
      </w:r>
      <w:r w:rsidR="00553CC1">
        <w:t>, Kevin Grueber and Jenn Stevenson</w:t>
      </w:r>
    </w:p>
    <w:p w14:paraId="1E475929" w14:textId="77777777" w:rsidR="002279F7" w:rsidRDefault="002279F7" w:rsidP="002279F7">
      <w:pPr>
        <w:rPr>
          <w:b/>
          <w:bCs/>
        </w:rPr>
      </w:pPr>
      <w:r w:rsidRPr="007D65D7">
        <w:rPr>
          <w:b/>
          <w:bCs/>
          <w:u w:val="single"/>
        </w:rPr>
        <w:t>President’s Report</w:t>
      </w:r>
      <w:r w:rsidRPr="007D65D7">
        <w:rPr>
          <w:b/>
          <w:bCs/>
        </w:rPr>
        <w:t>:</w:t>
      </w:r>
    </w:p>
    <w:p w14:paraId="11F282D4" w14:textId="1EF0FECF" w:rsidR="00553CC1" w:rsidRDefault="00553CC1">
      <w:r>
        <w:t>All trustees present signed Oath</w:t>
      </w:r>
      <w:r w:rsidR="002279F7">
        <w:t xml:space="preserve"> (renewed Oaths)</w:t>
      </w:r>
      <w:r>
        <w:t>.</w:t>
      </w:r>
    </w:p>
    <w:p w14:paraId="6ADB54B5" w14:textId="621A1642" w:rsidR="005F6597" w:rsidRDefault="00421F21" w:rsidP="00953C75">
      <w:r w:rsidRPr="008F550F">
        <w:rPr>
          <w:b/>
          <w:bCs/>
        </w:rPr>
        <w:t>Public to be heard:</w:t>
      </w:r>
      <w:r>
        <w:t xml:space="preserve">  </w:t>
      </w:r>
      <w:r w:rsidR="00953C75">
        <w:t>No public to be heard.</w:t>
      </w:r>
    </w:p>
    <w:tbl>
      <w:tblPr>
        <w:tblStyle w:val="TableGrid"/>
        <w:tblW w:w="0" w:type="auto"/>
        <w:tblLook w:val="04A0" w:firstRow="1" w:lastRow="0" w:firstColumn="1" w:lastColumn="0" w:noHBand="0" w:noVBand="1"/>
      </w:tblPr>
      <w:tblGrid>
        <w:gridCol w:w="3116"/>
        <w:gridCol w:w="3117"/>
        <w:gridCol w:w="3117"/>
      </w:tblGrid>
      <w:tr w:rsidR="00EA53AB" w:rsidRPr="00421F21" w14:paraId="133BE80A" w14:textId="77777777" w:rsidTr="00560848">
        <w:tc>
          <w:tcPr>
            <w:tcW w:w="9350" w:type="dxa"/>
            <w:gridSpan w:val="3"/>
          </w:tcPr>
          <w:p w14:paraId="0ABD1784" w14:textId="5CAB36F9" w:rsidR="00EA53AB" w:rsidRPr="00421F21" w:rsidRDefault="00EA53AB" w:rsidP="00560848">
            <w:r w:rsidRPr="00421F21">
              <w:rPr>
                <w:b/>
                <w:bCs/>
              </w:rPr>
              <w:t xml:space="preserve">ITEM </w:t>
            </w:r>
            <w:r>
              <w:rPr>
                <w:b/>
                <w:bCs/>
              </w:rPr>
              <w:t>1</w:t>
            </w:r>
            <w:r w:rsidRPr="00421F21">
              <w:t xml:space="preserve"> </w:t>
            </w:r>
          </w:p>
        </w:tc>
      </w:tr>
      <w:tr w:rsidR="00EA53AB" w:rsidRPr="00421F21" w14:paraId="79D4538B" w14:textId="77777777" w:rsidTr="00560848">
        <w:tc>
          <w:tcPr>
            <w:tcW w:w="9350" w:type="dxa"/>
            <w:gridSpan w:val="3"/>
          </w:tcPr>
          <w:p w14:paraId="7C418D3D" w14:textId="64002041" w:rsidR="00EA53AB" w:rsidRPr="00421F21" w:rsidRDefault="00EA53AB" w:rsidP="00560848">
            <w:pPr>
              <w:spacing w:after="160" w:line="259" w:lineRule="auto"/>
            </w:pPr>
            <w:r>
              <w:t xml:space="preserve">Motion to approve </w:t>
            </w:r>
            <w:r w:rsidR="00553CC1">
              <w:t>January 2024</w:t>
            </w:r>
            <w:r>
              <w:t xml:space="preserve"> meeting minutes</w:t>
            </w:r>
            <w:r w:rsidR="00553CC1">
              <w:t>.</w:t>
            </w:r>
          </w:p>
        </w:tc>
      </w:tr>
      <w:tr w:rsidR="00EA53AB" w14:paraId="245D272E" w14:textId="77777777" w:rsidTr="00560848">
        <w:tc>
          <w:tcPr>
            <w:tcW w:w="3116" w:type="dxa"/>
          </w:tcPr>
          <w:p w14:paraId="6195FB66" w14:textId="77777777" w:rsidR="00EA53AB" w:rsidRDefault="00EA53AB" w:rsidP="00560848">
            <w:pPr>
              <w:rPr>
                <w:b/>
                <w:bCs/>
              </w:rPr>
            </w:pPr>
            <w:r>
              <w:rPr>
                <w:b/>
                <w:bCs/>
              </w:rPr>
              <w:t>MOTION MADE BY</w:t>
            </w:r>
          </w:p>
        </w:tc>
        <w:tc>
          <w:tcPr>
            <w:tcW w:w="3117" w:type="dxa"/>
          </w:tcPr>
          <w:p w14:paraId="51DA544A" w14:textId="77777777" w:rsidR="00EA53AB" w:rsidRDefault="00EA53AB" w:rsidP="00560848">
            <w:pPr>
              <w:rPr>
                <w:b/>
                <w:bCs/>
              </w:rPr>
            </w:pPr>
            <w:r>
              <w:rPr>
                <w:b/>
                <w:bCs/>
              </w:rPr>
              <w:t>SECONDED</w:t>
            </w:r>
          </w:p>
        </w:tc>
        <w:tc>
          <w:tcPr>
            <w:tcW w:w="3117" w:type="dxa"/>
          </w:tcPr>
          <w:p w14:paraId="3FE08BBA" w14:textId="77777777" w:rsidR="00EA53AB" w:rsidRDefault="00EA53AB" w:rsidP="00560848">
            <w:pPr>
              <w:rPr>
                <w:b/>
                <w:bCs/>
              </w:rPr>
            </w:pPr>
            <w:r>
              <w:rPr>
                <w:b/>
                <w:bCs/>
              </w:rPr>
              <w:t>APPROVED</w:t>
            </w:r>
          </w:p>
        </w:tc>
      </w:tr>
      <w:tr w:rsidR="00EA53AB" w:rsidRPr="00421F21" w14:paraId="77401C8C" w14:textId="77777777" w:rsidTr="00560848">
        <w:trPr>
          <w:trHeight w:val="125"/>
        </w:trPr>
        <w:tc>
          <w:tcPr>
            <w:tcW w:w="3116" w:type="dxa"/>
          </w:tcPr>
          <w:p w14:paraId="24B4C390" w14:textId="3E98A5E4" w:rsidR="00EA53AB" w:rsidRPr="00421F21" w:rsidRDefault="00EA53AB" w:rsidP="00560848">
            <w:r>
              <w:t>Mike</w:t>
            </w:r>
          </w:p>
        </w:tc>
        <w:tc>
          <w:tcPr>
            <w:tcW w:w="3117" w:type="dxa"/>
          </w:tcPr>
          <w:p w14:paraId="45BF3976" w14:textId="3C673369" w:rsidR="00EA53AB" w:rsidRPr="00421F21" w:rsidRDefault="00553CC1" w:rsidP="00560848">
            <w:r>
              <w:t>Deb</w:t>
            </w:r>
          </w:p>
        </w:tc>
        <w:tc>
          <w:tcPr>
            <w:tcW w:w="3117" w:type="dxa"/>
          </w:tcPr>
          <w:p w14:paraId="540C4F04" w14:textId="77777777" w:rsidR="00EA53AB" w:rsidRPr="00421F21" w:rsidRDefault="00EA53AB" w:rsidP="00560848">
            <w:r>
              <w:t>Unanimously</w:t>
            </w:r>
          </w:p>
        </w:tc>
      </w:tr>
    </w:tbl>
    <w:p w14:paraId="6364918A" w14:textId="77777777" w:rsidR="00213765" w:rsidRDefault="00213765" w:rsidP="00213765">
      <w:pPr>
        <w:rPr>
          <w:b/>
          <w:bCs/>
          <w:u w:val="single"/>
        </w:rPr>
      </w:pPr>
    </w:p>
    <w:p w14:paraId="367C1185" w14:textId="78231523" w:rsidR="00D43632" w:rsidRDefault="002279F7" w:rsidP="00D43632">
      <w:pPr>
        <w:rPr>
          <w:b/>
          <w:bCs/>
        </w:rPr>
      </w:pPr>
      <w:r>
        <w:rPr>
          <w:b/>
          <w:bCs/>
          <w:u w:val="single"/>
        </w:rPr>
        <w:t>Library Aide’s</w:t>
      </w:r>
      <w:r w:rsidR="00D43632" w:rsidRPr="00421F21">
        <w:rPr>
          <w:b/>
          <w:bCs/>
          <w:u w:val="single"/>
        </w:rPr>
        <w:t xml:space="preserve"> Report</w:t>
      </w:r>
      <w:proofErr w:type="gramStart"/>
      <w:r w:rsidR="00D43632" w:rsidRPr="00421F21">
        <w:rPr>
          <w:b/>
          <w:bCs/>
        </w:rPr>
        <w:t>:</w:t>
      </w:r>
      <w:r>
        <w:rPr>
          <w:b/>
          <w:bCs/>
        </w:rPr>
        <w:t xml:space="preserve">  (</w:t>
      </w:r>
      <w:proofErr w:type="gramEnd"/>
      <w:r>
        <w:rPr>
          <w:b/>
          <w:bCs/>
        </w:rPr>
        <w:t>Laura Rowley)</w:t>
      </w:r>
    </w:p>
    <w:p w14:paraId="6BCF48E8" w14:textId="5382001D" w:rsidR="002279F7" w:rsidRDefault="002279F7" w:rsidP="00D43632">
      <w:r>
        <w:t xml:space="preserve">The library had programs including Lisa Fernandez’ Story and Song, Belin (Bilingual) Dental Health Storytime, the 3D program was rescheduled to March due to sickness, 3/12 will </w:t>
      </w:r>
      <w:proofErr w:type="gramStart"/>
      <w:r>
        <w:t>add  a</w:t>
      </w:r>
      <w:proofErr w:type="gramEnd"/>
      <w:r>
        <w:t xml:space="preserve"> second 3D class, and Mary DeWalt lead a sewing class where they made tote bags.  (They are going to make a </w:t>
      </w:r>
      <w:proofErr w:type="gramStart"/>
      <w:r>
        <w:t>pillow case</w:t>
      </w:r>
      <w:proofErr w:type="gramEnd"/>
      <w:r>
        <w:t xml:space="preserve"> next time.)</w:t>
      </w:r>
    </w:p>
    <w:p w14:paraId="797BCE4C" w14:textId="11D41352" w:rsidR="002279F7" w:rsidRDefault="00941B84" w:rsidP="00D43632">
      <w:r>
        <w:t xml:space="preserve">Laura/Karin applied for a grant from General Dollar.  You are allowed to apply for </w:t>
      </w:r>
      <w:r w:rsidR="00A12BB7">
        <w:t>2</w:t>
      </w:r>
      <w:r>
        <w:t xml:space="preserve"> consecutive years</w:t>
      </w:r>
      <w:r w:rsidR="00A12BB7">
        <w:t>, then a gap year must be taken</w:t>
      </w:r>
      <w:r>
        <w:t>.  A maximum of $2,000.  $500 can be used for summer reading prizes.</w:t>
      </w:r>
    </w:p>
    <w:p w14:paraId="405B237F" w14:textId="00149349" w:rsidR="00941B84" w:rsidRDefault="00941B84" w:rsidP="00D43632">
      <w:r>
        <w:t>Laura continues to work on AR labeling.</w:t>
      </w:r>
    </w:p>
    <w:p w14:paraId="62678D48" w14:textId="5A0A0A5B" w:rsidR="00941B84" w:rsidRDefault="00941B84" w:rsidP="00D43632">
      <w:r>
        <w:t>Laura/Karin working on the summer learning schedule.</w:t>
      </w:r>
    </w:p>
    <w:p w14:paraId="2BF98135" w14:textId="77777777" w:rsidR="00D43632" w:rsidRDefault="00D43632" w:rsidP="00D43632">
      <w:pPr>
        <w:rPr>
          <w:b/>
          <w:bCs/>
        </w:rPr>
      </w:pPr>
      <w:r w:rsidRPr="00421F21">
        <w:rPr>
          <w:b/>
          <w:bCs/>
          <w:u w:val="single"/>
        </w:rPr>
        <w:t>Maintenance Committee Report</w:t>
      </w:r>
      <w:r w:rsidRPr="00421F21">
        <w:rPr>
          <w:b/>
          <w:bCs/>
        </w:rPr>
        <w:t>:</w:t>
      </w:r>
    </w:p>
    <w:p w14:paraId="5D759ACC" w14:textId="1CE42DED" w:rsidR="00553CC1" w:rsidRDefault="00941B84" w:rsidP="00553CC1">
      <w:r>
        <w:t xml:space="preserve">New car bumpers/stops arrived and are installed.  Odor is gone now.  There are two stakes in each to hold them down.  Mike will finish </w:t>
      </w:r>
      <w:proofErr w:type="gramStart"/>
      <w:r>
        <w:t>staking</w:t>
      </w:r>
      <w:proofErr w:type="gramEnd"/>
      <w:r>
        <w:t>.</w:t>
      </w:r>
    </w:p>
    <w:p w14:paraId="14440717" w14:textId="77777777" w:rsidR="00FA1221" w:rsidRDefault="00FA1221" w:rsidP="00FA1221">
      <w:pPr>
        <w:rPr>
          <w:b/>
          <w:bCs/>
        </w:rPr>
      </w:pPr>
      <w:r w:rsidRPr="00421F21">
        <w:rPr>
          <w:b/>
          <w:bCs/>
          <w:u w:val="single"/>
        </w:rPr>
        <w:t>Director’s Report</w:t>
      </w:r>
      <w:r w:rsidRPr="00421F21">
        <w:rPr>
          <w:b/>
          <w:bCs/>
        </w:rPr>
        <w:t>:</w:t>
      </w:r>
    </w:p>
    <w:p w14:paraId="21BA1338" w14:textId="77777777" w:rsidR="00941B84" w:rsidRDefault="00941B84" w:rsidP="00953C75">
      <w:r>
        <w:t xml:space="preserve">Numbers are up.  </w:t>
      </w:r>
    </w:p>
    <w:p w14:paraId="588C6EF3" w14:textId="77777777" w:rsidR="00941B84" w:rsidRDefault="00941B84" w:rsidP="00953C75">
      <w:r>
        <w:t>Referring to the meeting agenda, Karin made some changes in the tables:</w:t>
      </w:r>
    </w:p>
    <w:p w14:paraId="1AAE710E" w14:textId="22EA1437" w:rsidR="00941B84" w:rsidRDefault="00941B84" w:rsidP="00941B84">
      <w:pPr>
        <w:pStyle w:val="ListParagraph"/>
        <w:numPr>
          <w:ilvl w:val="0"/>
          <w:numId w:val="22"/>
        </w:numPr>
      </w:pPr>
      <w:r w:rsidRPr="00941B84">
        <w:rPr>
          <w:u w:val="single"/>
        </w:rPr>
        <w:t>“Holds” section</w:t>
      </w:r>
      <w:r>
        <w:t>.  The table was laid out 1) holds filled, 2) holds received, 3) holds placed; revised to now show 1) holds provided, 2) holds received.</w:t>
      </w:r>
    </w:p>
    <w:p w14:paraId="34FF1050" w14:textId="4E9AF3D7" w:rsidR="00941B84" w:rsidRDefault="00941B84" w:rsidP="00941B84">
      <w:pPr>
        <w:pStyle w:val="ListParagraph"/>
        <w:numPr>
          <w:ilvl w:val="0"/>
          <w:numId w:val="22"/>
        </w:numPr>
      </w:pPr>
      <w:r w:rsidRPr="00941B84">
        <w:rPr>
          <w:u w:val="single"/>
        </w:rPr>
        <w:t>“Program Attendance” section</w:t>
      </w:r>
      <w:r>
        <w:t>.  What column was titled “mixed” is now “General Interest”.</w:t>
      </w:r>
    </w:p>
    <w:p w14:paraId="140F3A22" w14:textId="25705CC7" w:rsidR="00941B84" w:rsidRDefault="00941B84" w:rsidP="00953C75">
      <w:r>
        <w:lastRenderedPageBreak/>
        <w:t xml:space="preserve">Karin submitted the United Way grant application.  The United Way is short of funding so low hopes to get the grant.  </w:t>
      </w:r>
      <w:r w:rsidR="005D4D66">
        <w:t>The a</w:t>
      </w:r>
      <w:r>
        <w:t xml:space="preserve">nnual report </w:t>
      </w:r>
      <w:r w:rsidR="005D4D66">
        <w:t xml:space="preserve">is </w:t>
      </w:r>
      <w:r>
        <w:t>mostly done</w:t>
      </w:r>
      <w:r w:rsidR="005D4D66">
        <w:t xml:space="preserve"> (Sandi and Karin are working on it).  The reports do not reconcile but Sandi reconciles the reports monthly so doesn’t know exactly why the year-end does not reconcile.</w:t>
      </w:r>
    </w:p>
    <w:p w14:paraId="59A986FC" w14:textId="77777777" w:rsidR="005D4D66" w:rsidRDefault="005D4D66" w:rsidP="00953C75">
      <w:r>
        <w:t>Interest last reporting year (fiscal year May 2023).</w:t>
      </w:r>
    </w:p>
    <w:p w14:paraId="4AA95442" w14:textId="4B313E7E" w:rsidR="005D4D66" w:rsidRDefault="005D4D66" w:rsidP="00953C75">
      <w:r>
        <w:t>Numbers were compared from June 2022 and May 2023.  Our visitors have increased:</w:t>
      </w:r>
    </w:p>
    <w:p w14:paraId="701587E2" w14:textId="54C115B2" w:rsidR="005D4D66" w:rsidRDefault="005D4D66" w:rsidP="007B5C23">
      <w:pPr>
        <w:pStyle w:val="ListParagraph"/>
        <w:numPr>
          <w:ilvl w:val="0"/>
          <w:numId w:val="23"/>
        </w:numPr>
      </w:pPr>
      <w:r>
        <w:t>From 2,800 to 3,200</w:t>
      </w:r>
    </w:p>
    <w:p w14:paraId="70660AFC" w14:textId="7520ADBB" w:rsidR="005D4D66" w:rsidRDefault="005D4D66" w:rsidP="007B5C23">
      <w:pPr>
        <w:pStyle w:val="ListParagraph"/>
        <w:numPr>
          <w:ilvl w:val="0"/>
          <w:numId w:val="23"/>
        </w:numPr>
      </w:pPr>
      <w:r>
        <w:t>Storytime attendance:  110 to 215</w:t>
      </w:r>
    </w:p>
    <w:p w14:paraId="3943D334" w14:textId="4E6A36F9" w:rsidR="005D4D66" w:rsidRDefault="005D4D66" w:rsidP="007B5C23">
      <w:pPr>
        <w:pStyle w:val="ListParagraph"/>
        <w:numPr>
          <w:ilvl w:val="0"/>
          <w:numId w:val="23"/>
        </w:numPr>
      </w:pPr>
      <w:r>
        <w:t>Teen Programs:  1 program to 27 programs</w:t>
      </w:r>
    </w:p>
    <w:p w14:paraId="35008F93" w14:textId="22DC4DA7" w:rsidR="005D4D66" w:rsidRDefault="005D4D66" w:rsidP="007B5C23">
      <w:pPr>
        <w:pStyle w:val="ListParagraph"/>
        <w:numPr>
          <w:ilvl w:val="0"/>
          <w:numId w:val="23"/>
        </w:numPr>
      </w:pPr>
      <w:r>
        <w:t>Adult Programs:  21 programs to 40 programs</w:t>
      </w:r>
    </w:p>
    <w:p w14:paraId="098A74BA" w14:textId="29ADBCE3" w:rsidR="005D4D66" w:rsidRDefault="00A12BB7" w:rsidP="007B5C23">
      <w:pPr>
        <w:pStyle w:val="ListParagraph"/>
        <w:numPr>
          <w:ilvl w:val="0"/>
          <w:numId w:val="23"/>
        </w:numPr>
      </w:pPr>
      <w:r>
        <w:t>Total programs 140 in 2023 vs. 67 in 2022.  Program attendance was 1,301 in 2023 vs. 532 in 2022.  (Fiscal years).</w:t>
      </w:r>
    </w:p>
    <w:p w14:paraId="49896EBF" w14:textId="4A7DC0AC" w:rsidR="005D4D66" w:rsidRDefault="005D4D66" w:rsidP="007B5C23">
      <w:pPr>
        <w:pStyle w:val="ListParagraph"/>
        <w:numPr>
          <w:ilvl w:val="0"/>
          <w:numId w:val="23"/>
        </w:numPr>
      </w:pPr>
      <w:r>
        <w:t xml:space="preserve">Website Visits:  856 to </w:t>
      </w:r>
      <w:proofErr w:type="gramStart"/>
      <w:r>
        <w:t>2,000  (</w:t>
      </w:r>
      <w:proofErr w:type="gramEnd"/>
      <w:r>
        <w:t>Current goal is to get the website up to code.  Karin will be working on that).</w:t>
      </w:r>
    </w:p>
    <w:p w14:paraId="48F26F97" w14:textId="62CA4CE2" w:rsidR="005D4D66" w:rsidRDefault="005D4D66" w:rsidP="00953C75">
      <w:r>
        <w:t>Karin asked for addition to the budget:  She would like to purchase 4 empire park passes with grant funds ($80.00 each).  Can we use our subscription budget for park passes ($320 total)?</w:t>
      </w:r>
    </w:p>
    <w:p w14:paraId="27F1F861" w14:textId="6FD8FFB5" w:rsidR="007B5C23" w:rsidRDefault="005D4D66" w:rsidP="00953C75">
      <w:r>
        <w:t>Ask STLS why Sandi cannot</w:t>
      </w:r>
      <w:r w:rsidR="007B5C23">
        <w:t xml:space="preserve"> print with </w:t>
      </w:r>
      <w:proofErr w:type="gramStart"/>
      <w:r w:rsidR="007B5C23">
        <w:t>library</w:t>
      </w:r>
      <w:proofErr w:type="gramEnd"/>
      <w:r w:rsidR="007B5C23">
        <w:t xml:space="preserve"> printer while using her new computer.  It will not connect.  Can STLS set that up so it will work?  Mike asked “can STLS put the printer on “admin wi-fi VS public wi-fi?  Separate PWs.</w:t>
      </w:r>
    </w:p>
    <w:p w14:paraId="31785FFB" w14:textId="46075E86" w:rsidR="007B5C23" w:rsidRDefault="007B5C23" w:rsidP="00953C75">
      <w:r w:rsidRPr="00A12BB7">
        <w:rPr>
          <w:u w:val="single"/>
        </w:rPr>
        <w:t>BATHROOM ADDITION PROJECT</w:t>
      </w:r>
      <w:r>
        <w:t>:  Mike has not been getting much response from other contractors.  Material costs are way up and discouraging interest.</w:t>
      </w:r>
    </w:p>
    <w:p w14:paraId="66B9E514" w14:textId="57AE5C24" w:rsidR="007B5C23" w:rsidRDefault="007B5C23" w:rsidP="00953C75">
      <w:r>
        <w:t xml:space="preserve">John got </w:t>
      </w:r>
      <w:proofErr w:type="gramStart"/>
      <w:r>
        <w:t>tax</w:t>
      </w:r>
      <w:proofErr w:type="gramEnd"/>
      <w:r>
        <w:t xml:space="preserve"> levy letter signed by Montour.  It is ready to be mailed to the School District.</w:t>
      </w:r>
    </w:p>
    <w:p w14:paraId="6B2FBB53" w14:textId="77777777" w:rsidR="00A12BB7" w:rsidRDefault="007B5C23" w:rsidP="00953C75">
      <w:r>
        <w:t xml:space="preserve">Karin’s Proposal:  </w:t>
      </w:r>
      <w:r w:rsidR="00A12BB7">
        <w:t xml:space="preserve">John and Karin are meeting with Brian on 3/28/24.  </w:t>
      </w:r>
    </w:p>
    <w:p w14:paraId="5EA28AD7" w14:textId="47B44E61" w:rsidR="007B5C23" w:rsidRDefault="007B5C23" w:rsidP="00953C75">
      <w:r>
        <w:t xml:space="preserve">Forgo </w:t>
      </w:r>
      <w:proofErr w:type="gramStart"/>
      <w:r>
        <w:t>doing</w:t>
      </w:r>
      <w:proofErr w:type="gramEnd"/>
      <w:r>
        <w:t xml:space="preserve"> the bathroom and focus on expanding the building.  Next year ask for </w:t>
      </w:r>
      <w:proofErr w:type="gramStart"/>
      <w:r>
        <w:t>larger</w:t>
      </w:r>
      <w:proofErr w:type="gramEnd"/>
      <w:r>
        <w:t xml:space="preserve"> construction aide.  Put towards bigger project (the ALA $20,000).  Karin will ask them if they </w:t>
      </w:r>
      <w:proofErr w:type="gramStart"/>
      <w:r>
        <w:t>will fund</w:t>
      </w:r>
      <w:proofErr w:type="gramEnd"/>
      <w:r>
        <w:t xml:space="preserve"> a front door project, ramp and guardrails.  Brian said because don’t pull plug.  Fully put aside.  Rewrite scope.  Ask for more money 3/28 meet with Mike and Karin to see what that project would look like.  Worst case scenario is we </w:t>
      </w:r>
      <w:proofErr w:type="gramStart"/>
      <w:r>
        <w:t>have to</w:t>
      </w:r>
      <w:proofErr w:type="gramEnd"/>
      <w:r>
        <w:t xml:space="preserve"> give $20,000 back.  ADA </w:t>
      </w:r>
      <w:proofErr w:type="gramStart"/>
      <w:r>
        <w:t>focus</w:t>
      </w:r>
      <w:proofErr w:type="gramEnd"/>
      <w:r>
        <w:t xml:space="preserve"> in making facility ADA approved.  A chance they could say no.  May </w:t>
      </w:r>
      <w:r w:rsidR="00520F06">
        <w:t>have to submit another grant – worst case scenario.</w:t>
      </w:r>
    </w:p>
    <w:p w14:paraId="6C2089A5" w14:textId="7B571DCE" w:rsidR="00520F06" w:rsidRDefault="00520F06" w:rsidP="00953C75">
      <w:r>
        <w:t xml:space="preserve">What is the Village set back?  How far back is “build line” from boundaries?  Sidewalk – that is ADA IF we </w:t>
      </w:r>
      <w:proofErr w:type="gramStart"/>
      <w:r>
        <w:t>have to</w:t>
      </w:r>
      <w:proofErr w:type="gramEnd"/>
      <w:r>
        <w:t xml:space="preserve"> pay for it, could we use $20,000 for it?  (Only do after Village water/sewer line work done).  Use $20K towards that if we can.</w:t>
      </w:r>
    </w:p>
    <w:p w14:paraId="465D4B2C" w14:textId="7078317C" w:rsidR="00520F06" w:rsidRDefault="00520F06" w:rsidP="00953C75">
      <w:r>
        <w:t xml:space="preserve">Who do we offer the front door project to?  Ask </w:t>
      </w:r>
      <w:proofErr w:type="spellStart"/>
      <w:r>
        <w:t>Franceze</w:t>
      </w:r>
      <w:proofErr w:type="spellEnd"/>
      <w:r>
        <w:t xml:space="preserve"> if they would be interested at whatever price we </w:t>
      </w:r>
      <w:proofErr w:type="gramStart"/>
      <w:r>
        <w:t>say</w:t>
      </w:r>
      <w:proofErr w:type="gramEnd"/>
      <w:r>
        <w:t>.  (Under $20k)</w:t>
      </w:r>
    </w:p>
    <w:p w14:paraId="3D41F98E" w14:textId="1356623D" w:rsidR="00520F06" w:rsidRDefault="00520F06" w:rsidP="00953C75">
      <w:r>
        <w:t xml:space="preserve">Wait </w:t>
      </w:r>
      <w:proofErr w:type="gramStart"/>
      <w:r>
        <w:t>on</w:t>
      </w:r>
      <w:proofErr w:type="gramEnd"/>
      <w:r>
        <w:t xml:space="preserve"> quotes for that.</w:t>
      </w:r>
    </w:p>
    <w:p w14:paraId="46F6E02D" w14:textId="4628E388" w:rsidR="00520F06" w:rsidRDefault="00520F06" w:rsidP="00953C75">
      <w:r>
        <w:t>We are losing the patio and book barn.  Approach mayor and ask about Village property across the street.  If the Village would be interested in selling it to us cheap.  We could use that building and space to do “green” programs, put up a pavilion</w:t>
      </w:r>
      <w:proofErr w:type="gramStart"/>
      <w:r>
        <w:t>, have</w:t>
      </w:r>
      <w:proofErr w:type="gramEnd"/>
      <w:r>
        <w:t xml:space="preserve"> extra parking.  Deb Albro is waiting to approach Jerry on our behalf.  We </w:t>
      </w:r>
      <w:r>
        <w:lastRenderedPageBreak/>
        <w:t>asked her to wait until after our meeting.  John would like to be with her</w:t>
      </w:r>
      <w:r w:rsidR="00A12BB7">
        <w:t xml:space="preserve"> at </w:t>
      </w:r>
      <w:proofErr w:type="gramStart"/>
      <w:r w:rsidR="00A12BB7">
        <w:t>time</w:t>
      </w:r>
      <w:proofErr w:type="gramEnd"/>
      <w:r w:rsidR="00A12BB7">
        <w:t xml:space="preserve"> of discussion</w:t>
      </w:r>
      <w:r>
        <w:t xml:space="preserve"> if she talks to Jerry.</w:t>
      </w:r>
    </w:p>
    <w:p w14:paraId="5429D2B1" w14:textId="19DAAD65" w:rsidR="00520F06" w:rsidRDefault="00520F06" w:rsidP="00953C75">
      <w:r>
        <w:t xml:space="preserve">Mike asked if we would want to move the book barn and </w:t>
      </w:r>
      <w:proofErr w:type="gramStart"/>
      <w:r>
        <w:t>put</w:t>
      </w:r>
      <w:proofErr w:type="gramEnd"/>
      <w:r>
        <w:t xml:space="preserve"> next to the front door on the corner?  No was </w:t>
      </w:r>
      <w:proofErr w:type="gramStart"/>
      <w:r>
        <w:t>general consensus</w:t>
      </w:r>
      <w:proofErr w:type="gramEnd"/>
      <w:r>
        <w:t>; would lose a parking space.</w:t>
      </w:r>
    </w:p>
    <w:p w14:paraId="561D87C3" w14:textId="2887EF8F" w:rsidR="00520F06" w:rsidRDefault="00520F06" w:rsidP="00953C75">
      <w:r>
        <w:t xml:space="preserve">We do not </w:t>
      </w:r>
      <w:r w:rsidR="007B44CF">
        <w:t>NEED</w:t>
      </w:r>
      <w:r>
        <w:t xml:space="preserve"> to vote on NOT doing our bathroom project but everyone present </w:t>
      </w:r>
      <w:proofErr w:type="gramStart"/>
      <w:r>
        <w:t>agreed</w:t>
      </w:r>
      <w:proofErr w:type="gramEnd"/>
      <w:r w:rsidR="007B44CF">
        <w:t xml:space="preserve"> so we did:</w:t>
      </w:r>
    </w:p>
    <w:tbl>
      <w:tblPr>
        <w:tblStyle w:val="TableGrid"/>
        <w:tblW w:w="0" w:type="auto"/>
        <w:tblLook w:val="04A0" w:firstRow="1" w:lastRow="0" w:firstColumn="1" w:lastColumn="0" w:noHBand="0" w:noVBand="1"/>
      </w:tblPr>
      <w:tblGrid>
        <w:gridCol w:w="3116"/>
        <w:gridCol w:w="3117"/>
        <w:gridCol w:w="3117"/>
      </w:tblGrid>
      <w:tr w:rsidR="007B44CF" w:rsidRPr="00421F21" w14:paraId="1993F26E" w14:textId="77777777" w:rsidTr="00487F1E">
        <w:tc>
          <w:tcPr>
            <w:tcW w:w="9350" w:type="dxa"/>
            <w:gridSpan w:val="3"/>
          </w:tcPr>
          <w:p w14:paraId="08B16C49" w14:textId="77777777" w:rsidR="007B44CF" w:rsidRPr="00421F21" w:rsidRDefault="007B44CF" w:rsidP="00487F1E">
            <w:bookmarkStart w:id="0" w:name="_Hlk159183793"/>
            <w:r w:rsidRPr="00421F21">
              <w:rPr>
                <w:b/>
                <w:bCs/>
              </w:rPr>
              <w:t xml:space="preserve">ITEM </w:t>
            </w:r>
            <w:r>
              <w:rPr>
                <w:b/>
                <w:bCs/>
              </w:rPr>
              <w:t>2</w:t>
            </w:r>
            <w:r w:rsidRPr="00421F21">
              <w:t xml:space="preserve"> </w:t>
            </w:r>
          </w:p>
        </w:tc>
      </w:tr>
      <w:tr w:rsidR="007B44CF" w:rsidRPr="00421F21" w14:paraId="29397032" w14:textId="77777777" w:rsidTr="00487F1E">
        <w:tc>
          <w:tcPr>
            <w:tcW w:w="9350" w:type="dxa"/>
            <w:gridSpan w:val="3"/>
          </w:tcPr>
          <w:p w14:paraId="5BC82B7E" w14:textId="319EF486" w:rsidR="007B44CF" w:rsidRPr="00421F21" w:rsidRDefault="007B44CF" w:rsidP="00487F1E">
            <w:pPr>
              <w:spacing w:after="160" w:line="259" w:lineRule="auto"/>
            </w:pPr>
            <w:r>
              <w:t xml:space="preserve">Motion to pause activity on the addition.   </w:t>
            </w:r>
          </w:p>
        </w:tc>
      </w:tr>
      <w:tr w:rsidR="007B44CF" w14:paraId="2AAEBE25" w14:textId="77777777" w:rsidTr="00487F1E">
        <w:tc>
          <w:tcPr>
            <w:tcW w:w="3116" w:type="dxa"/>
          </w:tcPr>
          <w:p w14:paraId="1B91E577" w14:textId="77777777" w:rsidR="007B44CF" w:rsidRDefault="007B44CF" w:rsidP="00487F1E">
            <w:pPr>
              <w:rPr>
                <w:b/>
                <w:bCs/>
              </w:rPr>
            </w:pPr>
            <w:r>
              <w:rPr>
                <w:b/>
                <w:bCs/>
              </w:rPr>
              <w:t>MOTION MADE BY</w:t>
            </w:r>
          </w:p>
        </w:tc>
        <w:tc>
          <w:tcPr>
            <w:tcW w:w="3117" w:type="dxa"/>
          </w:tcPr>
          <w:p w14:paraId="471CBBA7" w14:textId="77777777" w:rsidR="007B44CF" w:rsidRDefault="007B44CF" w:rsidP="00487F1E">
            <w:pPr>
              <w:rPr>
                <w:b/>
                <w:bCs/>
              </w:rPr>
            </w:pPr>
            <w:r>
              <w:rPr>
                <w:b/>
                <w:bCs/>
              </w:rPr>
              <w:t>SECONDED</w:t>
            </w:r>
          </w:p>
        </w:tc>
        <w:tc>
          <w:tcPr>
            <w:tcW w:w="3117" w:type="dxa"/>
          </w:tcPr>
          <w:p w14:paraId="3457E310" w14:textId="77777777" w:rsidR="007B44CF" w:rsidRDefault="007B44CF" w:rsidP="00487F1E">
            <w:pPr>
              <w:rPr>
                <w:b/>
                <w:bCs/>
              </w:rPr>
            </w:pPr>
            <w:r>
              <w:rPr>
                <w:b/>
                <w:bCs/>
              </w:rPr>
              <w:t>APPROVED</w:t>
            </w:r>
          </w:p>
        </w:tc>
      </w:tr>
      <w:tr w:rsidR="007B44CF" w:rsidRPr="00421F21" w14:paraId="2BA8BEF0" w14:textId="77777777" w:rsidTr="00487F1E">
        <w:trPr>
          <w:trHeight w:val="125"/>
        </w:trPr>
        <w:tc>
          <w:tcPr>
            <w:tcW w:w="3116" w:type="dxa"/>
          </w:tcPr>
          <w:p w14:paraId="0CC16969" w14:textId="4BE53AF3" w:rsidR="007B44CF" w:rsidRPr="00421F21" w:rsidRDefault="007B44CF" w:rsidP="00487F1E">
            <w:r>
              <w:t>Sandi</w:t>
            </w:r>
          </w:p>
        </w:tc>
        <w:tc>
          <w:tcPr>
            <w:tcW w:w="3117" w:type="dxa"/>
          </w:tcPr>
          <w:p w14:paraId="72F59E0F" w14:textId="2B945365" w:rsidR="007B44CF" w:rsidRPr="00421F21" w:rsidRDefault="007B44CF" w:rsidP="00487F1E">
            <w:r>
              <w:t>Deb Y.</w:t>
            </w:r>
          </w:p>
        </w:tc>
        <w:tc>
          <w:tcPr>
            <w:tcW w:w="3117" w:type="dxa"/>
          </w:tcPr>
          <w:p w14:paraId="53BD9923" w14:textId="77777777" w:rsidR="007B44CF" w:rsidRPr="00421F21" w:rsidRDefault="007B44CF" w:rsidP="00487F1E">
            <w:r>
              <w:t>Unanimously</w:t>
            </w:r>
          </w:p>
        </w:tc>
      </w:tr>
      <w:bookmarkEnd w:id="0"/>
    </w:tbl>
    <w:p w14:paraId="3B1BC91D" w14:textId="77777777" w:rsidR="007B5C23" w:rsidRDefault="007B5C23" w:rsidP="00953C75"/>
    <w:p w14:paraId="6CAC4040" w14:textId="540F6580" w:rsidR="00953C75" w:rsidRDefault="00953C75" w:rsidP="00953C75">
      <w:pPr>
        <w:rPr>
          <w:b/>
          <w:bCs/>
        </w:rPr>
      </w:pPr>
      <w:r w:rsidRPr="00421F21">
        <w:rPr>
          <w:b/>
          <w:bCs/>
          <w:u w:val="single"/>
        </w:rPr>
        <w:t>Financial Report</w:t>
      </w:r>
      <w:r w:rsidRPr="00421F21">
        <w:rPr>
          <w:b/>
          <w:bCs/>
        </w:rPr>
        <w:t>:</w:t>
      </w:r>
      <w:r w:rsidR="00395025">
        <w:rPr>
          <w:b/>
          <w:bCs/>
        </w:rPr>
        <w:t xml:space="preserve">  Sandi</w:t>
      </w:r>
    </w:p>
    <w:p w14:paraId="2A14E8D8" w14:textId="6C6B3E51" w:rsidR="007B44CF" w:rsidRDefault="007B44CF" w:rsidP="007B44CF">
      <w:pPr>
        <w:rPr>
          <w:u w:val="single"/>
        </w:rPr>
      </w:pPr>
      <w:bookmarkStart w:id="1" w:name="_Hlk159181046"/>
      <w:r>
        <w:rPr>
          <w:u w:val="single"/>
        </w:rPr>
        <w:t xml:space="preserve">Page 1 – February 2024 DSPML Board Meeting:  </w:t>
      </w:r>
      <w:r w:rsidRPr="00BC7A45">
        <w:rPr>
          <w:u w:val="single"/>
        </w:rPr>
        <w:t>Pre-paid Vouchers to</w:t>
      </w:r>
      <w:r w:rsidRPr="00BC7A45">
        <w:rPr>
          <w:b/>
          <w:bCs/>
          <w:u w:val="single"/>
        </w:rPr>
        <w:t xml:space="preserve"> </w:t>
      </w:r>
      <w:r w:rsidRPr="00BC7A45">
        <w:rPr>
          <w:u w:val="single"/>
        </w:rPr>
        <w:t>Village</w:t>
      </w:r>
    </w:p>
    <w:p w14:paraId="7E0F1DF4" w14:textId="0FE26383" w:rsidR="007B44CF" w:rsidRPr="007B44CF" w:rsidRDefault="007B44CF" w:rsidP="008004DF">
      <w:pPr>
        <w:pStyle w:val="ListParagraph"/>
        <w:numPr>
          <w:ilvl w:val="0"/>
          <w:numId w:val="25"/>
        </w:numPr>
      </w:pPr>
      <w:r w:rsidRPr="007B44CF">
        <w:t>Not much spending this month:  Programming, book buying, 3D classes, hard drives …</w:t>
      </w:r>
    </w:p>
    <w:p w14:paraId="08DA9019" w14:textId="536BC50E" w:rsidR="007B44CF" w:rsidRDefault="007B44CF" w:rsidP="007B44CF">
      <w:pPr>
        <w:rPr>
          <w:u w:val="single"/>
        </w:rPr>
      </w:pPr>
      <w:r>
        <w:rPr>
          <w:u w:val="single"/>
        </w:rPr>
        <w:t>Page 2 – Dutton S. Peterson Memorial Library Income and Expenses:  January 2024</w:t>
      </w:r>
    </w:p>
    <w:p w14:paraId="43D6BBD0" w14:textId="1F40B1E3" w:rsidR="007B44CF" w:rsidRDefault="007B44CF" w:rsidP="008004DF">
      <w:pPr>
        <w:pStyle w:val="ListParagraph"/>
        <w:numPr>
          <w:ilvl w:val="0"/>
          <w:numId w:val="24"/>
        </w:numPr>
      </w:pPr>
      <w:r>
        <w:t>One deposit in Capital/Building from Lois and in Nadine Crippen’s memory.  Balance $32,081.99</w:t>
      </w:r>
    </w:p>
    <w:p w14:paraId="4832878C" w14:textId="709CB7F5" w:rsidR="007B44CF" w:rsidRDefault="007B44CF" w:rsidP="008004DF">
      <w:pPr>
        <w:pStyle w:val="ListParagraph"/>
        <w:numPr>
          <w:ilvl w:val="0"/>
          <w:numId w:val="24"/>
        </w:numPr>
      </w:pPr>
      <w:r>
        <w:t xml:space="preserve">Walmart Grant for special </w:t>
      </w:r>
      <w:proofErr w:type="spellStart"/>
      <w:r>
        <w:t>storytimes</w:t>
      </w:r>
      <w:proofErr w:type="spellEnd"/>
      <w:r>
        <w:t xml:space="preserve"> (early childhood literacy)</w:t>
      </w:r>
    </w:p>
    <w:p w14:paraId="0521653F" w14:textId="6B428DE6" w:rsidR="007B44CF" w:rsidRDefault="007B44CF" w:rsidP="008004DF">
      <w:pPr>
        <w:pStyle w:val="ListParagraph"/>
        <w:numPr>
          <w:ilvl w:val="0"/>
          <w:numId w:val="24"/>
        </w:numPr>
      </w:pPr>
      <w:r>
        <w:t xml:space="preserve">Earned $0.48 </w:t>
      </w:r>
      <w:proofErr w:type="gramStart"/>
      <w:r>
        <w:t>interest</w:t>
      </w:r>
      <w:proofErr w:type="gramEnd"/>
    </w:p>
    <w:p w14:paraId="0E9D8B94" w14:textId="3FCC358A" w:rsidR="007B44CF" w:rsidRDefault="007B44CF" w:rsidP="008004DF">
      <w:pPr>
        <w:pStyle w:val="ListParagraph"/>
        <w:numPr>
          <w:ilvl w:val="0"/>
          <w:numId w:val="24"/>
        </w:numPr>
      </w:pPr>
      <w:r>
        <w:t xml:space="preserve">End with $26,822.87 balance plus $50,000 CD that will come back into building </w:t>
      </w:r>
      <w:proofErr w:type="gramStart"/>
      <w:r>
        <w:t>account</w:t>
      </w:r>
      <w:proofErr w:type="gramEnd"/>
    </w:p>
    <w:p w14:paraId="54261E0B" w14:textId="39F6964C" w:rsidR="007B44CF" w:rsidRDefault="007B44CF" w:rsidP="008004DF">
      <w:pPr>
        <w:pStyle w:val="ListParagraph"/>
        <w:numPr>
          <w:ilvl w:val="0"/>
          <w:numId w:val="24"/>
        </w:numPr>
      </w:pPr>
      <w:r>
        <w:t>$98,165.29 from Pam’s sheet.  A lot of deposits (more donations in Nadine Crippen’s memory and $500</w:t>
      </w:r>
      <w:r w:rsidR="008004DF">
        <w:t xml:space="preserve"> from Rob Halpin.  Hiram Lyon just gave a donation of $35.  Question:  Why did the donations go to the Village?</w:t>
      </w:r>
    </w:p>
    <w:p w14:paraId="05317E01" w14:textId="01577E73" w:rsidR="008004DF" w:rsidRDefault="008004DF" w:rsidP="008004DF">
      <w:pPr>
        <w:pStyle w:val="ListParagraph"/>
        <w:numPr>
          <w:ilvl w:val="0"/>
          <w:numId w:val="24"/>
        </w:numPr>
      </w:pPr>
      <w:r>
        <w:t>AUDIT:  The audit was done externally 2018-2019.  Mike has not submitted an audit since we decided to self-audit.  Mike will do that.</w:t>
      </w:r>
    </w:p>
    <w:p w14:paraId="0BD54B0F" w14:textId="2B12042F" w:rsidR="008004DF" w:rsidRDefault="008004DF" w:rsidP="008004DF">
      <w:pPr>
        <w:pStyle w:val="ListParagraph"/>
        <w:numPr>
          <w:ilvl w:val="0"/>
          <w:numId w:val="24"/>
        </w:numPr>
      </w:pPr>
      <w:r>
        <w:t>Since the Village is earning more interest, keep the donations going there.</w:t>
      </w:r>
    </w:p>
    <w:p w14:paraId="5F4B3F9F" w14:textId="0E9C250C" w:rsidR="008004DF" w:rsidRDefault="008004DF" w:rsidP="008004DF">
      <w:pPr>
        <w:pStyle w:val="ListParagraph"/>
        <w:numPr>
          <w:ilvl w:val="0"/>
          <w:numId w:val="24"/>
        </w:numPr>
      </w:pPr>
      <w:r>
        <w:t xml:space="preserve">What is $369.73 for?  Adjustment to cover EFTPS (federal taxes).  That amount would be reversed in February.  Interest of $353.61 on Village monies.  </w:t>
      </w:r>
    </w:p>
    <w:p w14:paraId="7082DB6E" w14:textId="1A9631B1" w:rsidR="008004DF" w:rsidRPr="007B44CF" w:rsidRDefault="008004DF" w:rsidP="008004DF">
      <w:pPr>
        <w:pStyle w:val="ListParagraph"/>
        <w:numPr>
          <w:ilvl w:val="0"/>
          <w:numId w:val="24"/>
        </w:numPr>
      </w:pPr>
      <w:r>
        <w:t>$90,332.97 End Balance</w:t>
      </w:r>
    </w:p>
    <w:p w14:paraId="3EEC0FB0" w14:textId="4231F849" w:rsidR="007B44CF" w:rsidRPr="008004DF" w:rsidRDefault="008004DF" w:rsidP="007B44CF">
      <w:pPr>
        <w:rPr>
          <w:u w:val="single"/>
        </w:rPr>
      </w:pPr>
      <w:r w:rsidRPr="008004DF">
        <w:rPr>
          <w:u w:val="single"/>
        </w:rPr>
        <w:t>Page 4 – Village of Odessa – Library Fund; Cash Disbursements Summary</w:t>
      </w:r>
    </w:p>
    <w:p w14:paraId="5E80970B" w14:textId="3C56BF6B" w:rsidR="008004DF" w:rsidRDefault="008004DF" w:rsidP="007B44CF">
      <w:r>
        <w:t>Maps to what was expenses in January $8,576.20</w:t>
      </w:r>
    </w:p>
    <w:tbl>
      <w:tblPr>
        <w:tblStyle w:val="TableGrid"/>
        <w:tblW w:w="0" w:type="auto"/>
        <w:tblLook w:val="04A0" w:firstRow="1" w:lastRow="0" w:firstColumn="1" w:lastColumn="0" w:noHBand="0" w:noVBand="1"/>
      </w:tblPr>
      <w:tblGrid>
        <w:gridCol w:w="3116"/>
        <w:gridCol w:w="3117"/>
        <w:gridCol w:w="3117"/>
      </w:tblGrid>
      <w:tr w:rsidR="008004DF" w:rsidRPr="00421F21" w14:paraId="57CC2688" w14:textId="77777777" w:rsidTr="00413AA3">
        <w:tc>
          <w:tcPr>
            <w:tcW w:w="9350" w:type="dxa"/>
            <w:gridSpan w:val="3"/>
          </w:tcPr>
          <w:p w14:paraId="5A71B8D2" w14:textId="26C8987E" w:rsidR="008004DF" w:rsidRPr="00421F21" w:rsidRDefault="008004DF" w:rsidP="00413AA3">
            <w:r w:rsidRPr="00421F21">
              <w:rPr>
                <w:b/>
                <w:bCs/>
              </w:rPr>
              <w:t xml:space="preserve">ITEM </w:t>
            </w:r>
            <w:r>
              <w:rPr>
                <w:b/>
                <w:bCs/>
              </w:rPr>
              <w:t>3</w:t>
            </w:r>
            <w:r w:rsidRPr="00421F21">
              <w:t xml:space="preserve"> </w:t>
            </w:r>
          </w:p>
        </w:tc>
      </w:tr>
      <w:tr w:rsidR="008004DF" w:rsidRPr="00421F21" w14:paraId="66A72308" w14:textId="77777777" w:rsidTr="00413AA3">
        <w:tc>
          <w:tcPr>
            <w:tcW w:w="9350" w:type="dxa"/>
            <w:gridSpan w:val="3"/>
          </w:tcPr>
          <w:p w14:paraId="4DEF0BDE" w14:textId="413E028B" w:rsidR="008004DF" w:rsidRPr="00421F21" w:rsidRDefault="008004DF" w:rsidP="00413AA3">
            <w:pPr>
              <w:spacing w:after="160" w:line="259" w:lineRule="auto"/>
            </w:pPr>
            <w:r>
              <w:t xml:space="preserve">Motion to approve financial reports.   </w:t>
            </w:r>
          </w:p>
        </w:tc>
      </w:tr>
      <w:tr w:rsidR="008004DF" w14:paraId="3C3EEE0E" w14:textId="77777777" w:rsidTr="00413AA3">
        <w:tc>
          <w:tcPr>
            <w:tcW w:w="3116" w:type="dxa"/>
          </w:tcPr>
          <w:p w14:paraId="34F7CC83" w14:textId="77777777" w:rsidR="008004DF" w:rsidRDefault="008004DF" w:rsidP="00413AA3">
            <w:pPr>
              <w:rPr>
                <w:b/>
                <w:bCs/>
              </w:rPr>
            </w:pPr>
            <w:r>
              <w:rPr>
                <w:b/>
                <w:bCs/>
              </w:rPr>
              <w:t>MOTION MADE BY</w:t>
            </w:r>
          </w:p>
        </w:tc>
        <w:tc>
          <w:tcPr>
            <w:tcW w:w="3117" w:type="dxa"/>
          </w:tcPr>
          <w:p w14:paraId="216D98EE" w14:textId="77777777" w:rsidR="008004DF" w:rsidRDefault="008004DF" w:rsidP="00413AA3">
            <w:pPr>
              <w:rPr>
                <w:b/>
                <w:bCs/>
              </w:rPr>
            </w:pPr>
            <w:r>
              <w:rPr>
                <w:b/>
                <w:bCs/>
              </w:rPr>
              <w:t>SECONDED</w:t>
            </w:r>
          </w:p>
        </w:tc>
        <w:tc>
          <w:tcPr>
            <w:tcW w:w="3117" w:type="dxa"/>
          </w:tcPr>
          <w:p w14:paraId="0490A60D" w14:textId="77777777" w:rsidR="008004DF" w:rsidRDefault="008004DF" w:rsidP="00413AA3">
            <w:pPr>
              <w:rPr>
                <w:b/>
                <w:bCs/>
              </w:rPr>
            </w:pPr>
            <w:r>
              <w:rPr>
                <w:b/>
                <w:bCs/>
              </w:rPr>
              <w:t>APPROVED</w:t>
            </w:r>
          </w:p>
        </w:tc>
      </w:tr>
      <w:tr w:rsidR="008004DF" w:rsidRPr="00421F21" w14:paraId="6C553539" w14:textId="77777777" w:rsidTr="00413AA3">
        <w:trPr>
          <w:trHeight w:val="125"/>
        </w:trPr>
        <w:tc>
          <w:tcPr>
            <w:tcW w:w="3116" w:type="dxa"/>
          </w:tcPr>
          <w:p w14:paraId="553F64CE" w14:textId="13F99BFE" w:rsidR="008004DF" w:rsidRPr="00421F21" w:rsidRDefault="008004DF" w:rsidP="00413AA3">
            <w:r>
              <w:t>Gail</w:t>
            </w:r>
          </w:p>
        </w:tc>
        <w:tc>
          <w:tcPr>
            <w:tcW w:w="3117" w:type="dxa"/>
          </w:tcPr>
          <w:p w14:paraId="7C0B04E1" w14:textId="77777777" w:rsidR="008004DF" w:rsidRPr="00421F21" w:rsidRDefault="008004DF" w:rsidP="00413AA3">
            <w:r>
              <w:t>Deb Y.</w:t>
            </w:r>
          </w:p>
        </w:tc>
        <w:tc>
          <w:tcPr>
            <w:tcW w:w="3117" w:type="dxa"/>
          </w:tcPr>
          <w:p w14:paraId="4DC727F8" w14:textId="77777777" w:rsidR="008004DF" w:rsidRPr="00421F21" w:rsidRDefault="008004DF" w:rsidP="00413AA3">
            <w:r>
              <w:t>Unanimously</w:t>
            </w:r>
          </w:p>
        </w:tc>
      </w:tr>
    </w:tbl>
    <w:p w14:paraId="2AB2E465" w14:textId="77777777" w:rsidR="008004DF" w:rsidRDefault="008004DF" w:rsidP="007B44CF"/>
    <w:p w14:paraId="7F3877BE" w14:textId="758D6603" w:rsidR="008004DF" w:rsidRPr="008004DF" w:rsidRDefault="008004DF" w:rsidP="007B44CF">
      <w:pPr>
        <w:rPr>
          <w:b/>
          <w:bCs/>
          <w:u w:val="single"/>
        </w:rPr>
      </w:pPr>
      <w:r>
        <w:rPr>
          <w:b/>
          <w:bCs/>
          <w:u w:val="single"/>
        </w:rPr>
        <w:t>Page 6 – LIBRARY FUND EXPENSES – (</w:t>
      </w:r>
      <w:r w:rsidRPr="008004DF">
        <w:rPr>
          <w:b/>
          <w:bCs/>
          <w:u w:val="single"/>
        </w:rPr>
        <w:t>BUDGET DISCUSSION FOR 2024/2025</w:t>
      </w:r>
      <w:r>
        <w:rPr>
          <w:b/>
          <w:bCs/>
          <w:u w:val="single"/>
        </w:rPr>
        <w:t>)</w:t>
      </w:r>
    </w:p>
    <w:p w14:paraId="36CD7E19" w14:textId="496552A3" w:rsidR="008004DF" w:rsidRDefault="008004DF" w:rsidP="0005693B">
      <w:pPr>
        <w:pStyle w:val="ListParagraph"/>
        <w:numPr>
          <w:ilvl w:val="0"/>
          <w:numId w:val="26"/>
        </w:numPr>
      </w:pPr>
      <w:r>
        <w:t xml:space="preserve">$18/hour Laura.  Everything in yellow are amounts </w:t>
      </w:r>
      <w:proofErr w:type="gramStart"/>
      <w:r>
        <w:t>adjusted</w:t>
      </w:r>
      <w:proofErr w:type="gramEnd"/>
    </w:p>
    <w:p w14:paraId="0BA1EFAA" w14:textId="2DAB783C" w:rsidR="00897C3C" w:rsidRDefault="008004DF" w:rsidP="0005693B">
      <w:pPr>
        <w:pStyle w:val="ListParagraph"/>
        <w:numPr>
          <w:ilvl w:val="0"/>
          <w:numId w:val="26"/>
        </w:numPr>
      </w:pPr>
      <w:r>
        <w:lastRenderedPageBreak/>
        <w:t>Audio books – Reduced to $200.</w:t>
      </w:r>
      <w:r w:rsidR="00897C3C">
        <w:t xml:space="preserve">  Does that leave enough money?  </w:t>
      </w:r>
      <w:proofErr w:type="gramStart"/>
      <w:r w:rsidR="00897C3C">
        <w:t>Lets</w:t>
      </w:r>
      <w:proofErr w:type="gramEnd"/>
      <w:r w:rsidR="00897C3C">
        <w:t xml:space="preserve"> leave it at $200.  ($1,300 not used)</w:t>
      </w:r>
    </w:p>
    <w:p w14:paraId="2B1AD32E" w14:textId="6E2CFD2F" w:rsidR="00897C3C" w:rsidRDefault="00897C3C" w:rsidP="0005693B">
      <w:pPr>
        <w:pStyle w:val="ListParagraph"/>
        <w:numPr>
          <w:ilvl w:val="0"/>
          <w:numId w:val="26"/>
        </w:numPr>
      </w:pPr>
      <w:r>
        <w:t>Add Empire Park Passes – line item for $320.  (That leaves us with $980 from the $1,300 not used)</w:t>
      </w:r>
    </w:p>
    <w:p w14:paraId="63DE3367" w14:textId="2DADF9F4" w:rsidR="00897C3C" w:rsidRDefault="00897C3C" w:rsidP="0005693B">
      <w:pPr>
        <w:pStyle w:val="ListParagraph"/>
        <w:numPr>
          <w:ilvl w:val="0"/>
          <w:numId w:val="26"/>
        </w:numPr>
      </w:pPr>
      <w:r>
        <w:t>Serials left at $150.  Consumer Reports and Reader’s Digest.  Maybe get Highlights Magazine for kids since not getting the Star Gazette any more.</w:t>
      </w:r>
    </w:p>
    <w:p w14:paraId="6284F9AC" w14:textId="468C9A8A" w:rsidR="00897C3C" w:rsidRDefault="00897C3C" w:rsidP="0005693B">
      <w:pPr>
        <w:pStyle w:val="ListParagraph"/>
        <w:numPr>
          <w:ilvl w:val="0"/>
          <w:numId w:val="26"/>
        </w:numPr>
      </w:pPr>
      <w:r>
        <w:t xml:space="preserve">IT Equipment - $0 there.  Do we want to put any money there?  Karin can talk with Nick Allington at STLS again.  There is a grant from Southern Tier Libraries in the amount of $1,475 that is specific and can be used </w:t>
      </w:r>
      <w:proofErr w:type="gramStart"/>
      <w:r>
        <w:t>towards</w:t>
      </w:r>
      <w:proofErr w:type="gramEnd"/>
      <w:r>
        <w:t xml:space="preserve"> public computers.</w:t>
      </w:r>
    </w:p>
    <w:p w14:paraId="4F9FC7D3" w14:textId="0671A388" w:rsidR="00897C3C" w:rsidRDefault="00897C3C" w:rsidP="0005693B">
      <w:pPr>
        <w:pStyle w:val="ListParagraph"/>
        <w:numPr>
          <w:ilvl w:val="0"/>
          <w:numId w:val="26"/>
        </w:numPr>
      </w:pPr>
      <w:r>
        <w:t xml:space="preserve">We should have a policy and use it.  Current policy says replace computers every 3 years.  Cornell does every 4 years now.  We should follow our policy if we have one.  Laura’s computer is older than Karin’s.  New hard drives were just put in both and they have helped.  The computers are working ok.  We need two new computers as the ones being used </w:t>
      </w:r>
      <w:r w:rsidR="00A12BB7">
        <w:t>are</w:t>
      </w:r>
      <w:r>
        <w:t xml:space="preserve"> from while Gail Grueber was here.  Sandi brought up Apalachin Grant – it is not out there right now.  </w:t>
      </w:r>
      <w:proofErr w:type="gramStart"/>
      <w:r>
        <w:t>Quote</w:t>
      </w:r>
      <w:proofErr w:type="gramEnd"/>
      <w:r>
        <w:t xml:space="preserve"> Karin got was $847 plus $160 for monitor.  Karin and Laura both would like </w:t>
      </w:r>
      <w:proofErr w:type="gramStart"/>
      <w:r>
        <w:t>camera</w:t>
      </w:r>
      <w:proofErr w:type="gramEnd"/>
      <w:r>
        <w:t xml:space="preserve"> and microphone on the new computers.  We would need approximately $2,000.</w:t>
      </w:r>
    </w:p>
    <w:p w14:paraId="08DD12FE" w14:textId="0D6BFFDC" w:rsidR="00897C3C" w:rsidRDefault="00897C3C" w:rsidP="0005693B">
      <w:pPr>
        <w:pStyle w:val="ListParagraph"/>
        <w:numPr>
          <w:ilvl w:val="0"/>
          <w:numId w:val="26"/>
        </w:numPr>
      </w:pPr>
      <w:r>
        <w:t>$1,550 reduced budget minus $320 for park passes leaves $1,230.</w:t>
      </w:r>
    </w:p>
    <w:p w14:paraId="0E230868" w14:textId="27ED5527" w:rsidR="0005693B" w:rsidRDefault="0005693B" w:rsidP="0005693B">
      <w:pPr>
        <w:pStyle w:val="ListParagraph"/>
        <w:numPr>
          <w:ilvl w:val="0"/>
          <w:numId w:val="26"/>
        </w:numPr>
      </w:pPr>
      <w:r>
        <w:t>The budget is due by April 1</w:t>
      </w:r>
      <w:r w:rsidRPr="0005693B">
        <w:rPr>
          <w:vertAlign w:val="superscript"/>
        </w:rPr>
        <w:t>st</w:t>
      </w:r>
      <w:r>
        <w:t xml:space="preserve">.  Sandi </w:t>
      </w:r>
      <w:proofErr w:type="gramStart"/>
      <w:r>
        <w:t>has to</w:t>
      </w:r>
      <w:proofErr w:type="gramEnd"/>
      <w:r>
        <w:t xml:space="preserve"> have it to Pam by then.</w:t>
      </w:r>
    </w:p>
    <w:tbl>
      <w:tblPr>
        <w:tblStyle w:val="TableGrid"/>
        <w:tblW w:w="0" w:type="auto"/>
        <w:tblLook w:val="04A0" w:firstRow="1" w:lastRow="0" w:firstColumn="1" w:lastColumn="0" w:noHBand="0" w:noVBand="1"/>
      </w:tblPr>
      <w:tblGrid>
        <w:gridCol w:w="3116"/>
        <w:gridCol w:w="3117"/>
        <w:gridCol w:w="3117"/>
      </w:tblGrid>
      <w:tr w:rsidR="007F272E" w:rsidRPr="00421F21" w14:paraId="7F1DCF3B" w14:textId="77777777" w:rsidTr="00560848">
        <w:tc>
          <w:tcPr>
            <w:tcW w:w="9350" w:type="dxa"/>
            <w:gridSpan w:val="3"/>
          </w:tcPr>
          <w:bookmarkEnd w:id="1"/>
          <w:p w14:paraId="5394661A" w14:textId="04D29D10" w:rsidR="007F272E" w:rsidRPr="00421F21" w:rsidRDefault="007F272E" w:rsidP="00560848">
            <w:r w:rsidRPr="00421F21">
              <w:rPr>
                <w:b/>
                <w:bCs/>
              </w:rPr>
              <w:t xml:space="preserve">ITEM </w:t>
            </w:r>
            <w:r w:rsidR="0005693B">
              <w:rPr>
                <w:b/>
                <w:bCs/>
              </w:rPr>
              <w:t>4</w:t>
            </w:r>
            <w:r w:rsidRPr="00421F21">
              <w:t xml:space="preserve"> </w:t>
            </w:r>
          </w:p>
        </w:tc>
      </w:tr>
      <w:tr w:rsidR="007F272E" w:rsidRPr="00421F21" w14:paraId="6E676158" w14:textId="77777777" w:rsidTr="00560848">
        <w:tc>
          <w:tcPr>
            <w:tcW w:w="9350" w:type="dxa"/>
            <w:gridSpan w:val="3"/>
          </w:tcPr>
          <w:p w14:paraId="35A3F7D4" w14:textId="4E836654" w:rsidR="007F272E" w:rsidRPr="00421F21" w:rsidRDefault="0005693B" w:rsidP="00560848">
            <w:pPr>
              <w:spacing w:after="160" w:line="259" w:lineRule="auto"/>
            </w:pPr>
            <w:r>
              <w:t xml:space="preserve">Motion to authorize $1,000 for Karin to purchase a new computer this current fiscal year AND authorize $1,000 increase in budget for next year (2024-2025) in </w:t>
            </w:r>
            <w:r w:rsidR="00A12BB7">
              <w:t>“</w:t>
            </w:r>
            <w:r>
              <w:t>IT</w:t>
            </w:r>
            <w:r w:rsidR="00A12BB7">
              <w:t>”</w:t>
            </w:r>
            <w:r>
              <w:t xml:space="preserve"> budget category</w:t>
            </w:r>
            <w:r w:rsidR="008B282D">
              <w:t>.</w:t>
            </w:r>
          </w:p>
        </w:tc>
      </w:tr>
      <w:tr w:rsidR="007F272E" w14:paraId="7C1CBC2B" w14:textId="77777777" w:rsidTr="00560848">
        <w:tc>
          <w:tcPr>
            <w:tcW w:w="3116" w:type="dxa"/>
          </w:tcPr>
          <w:p w14:paraId="0F0E6B4D" w14:textId="77777777" w:rsidR="007F272E" w:rsidRDefault="007F272E" w:rsidP="00560848">
            <w:pPr>
              <w:rPr>
                <w:b/>
                <w:bCs/>
              </w:rPr>
            </w:pPr>
            <w:r>
              <w:rPr>
                <w:b/>
                <w:bCs/>
              </w:rPr>
              <w:t>MOTION MADE BY</w:t>
            </w:r>
          </w:p>
        </w:tc>
        <w:tc>
          <w:tcPr>
            <w:tcW w:w="3117" w:type="dxa"/>
          </w:tcPr>
          <w:p w14:paraId="3737260A" w14:textId="77777777" w:rsidR="007F272E" w:rsidRDefault="007F272E" w:rsidP="00560848">
            <w:pPr>
              <w:rPr>
                <w:b/>
                <w:bCs/>
              </w:rPr>
            </w:pPr>
            <w:r>
              <w:rPr>
                <w:b/>
                <w:bCs/>
              </w:rPr>
              <w:t>SECONDED</w:t>
            </w:r>
          </w:p>
        </w:tc>
        <w:tc>
          <w:tcPr>
            <w:tcW w:w="3117" w:type="dxa"/>
          </w:tcPr>
          <w:p w14:paraId="59BB28E5" w14:textId="77777777" w:rsidR="007F272E" w:rsidRDefault="007F272E" w:rsidP="00560848">
            <w:pPr>
              <w:rPr>
                <w:b/>
                <w:bCs/>
              </w:rPr>
            </w:pPr>
            <w:r>
              <w:rPr>
                <w:b/>
                <w:bCs/>
              </w:rPr>
              <w:t>APPROVED</w:t>
            </w:r>
          </w:p>
        </w:tc>
      </w:tr>
      <w:tr w:rsidR="007F272E" w:rsidRPr="00421F21" w14:paraId="4D74331E" w14:textId="77777777" w:rsidTr="00560848">
        <w:trPr>
          <w:trHeight w:val="125"/>
        </w:trPr>
        <w:tc>
          <w:tcPr>
            <w:tcW w:w="3116" w:type="dxa"/>
          </w:tcPr>
          <w:p w14:paraId="756BBBCC" w14:textId="61DEC0EA" w:rsidR="007F272E" w:rsidRPr="00421F21" w:rsidRDefault="007F272E" w:rsidP="00560848">
            <w:r>
              <w:t>Mike</w:t>
            </w:r>
          </w:p>
        </w:tc>
        <w:tc>
          <w:tcPr>
            <w:tcW w:w="3117" w:type="dxa"/>
          </w:tcPr>
          <w:p w14:paraId="41107CD1" w14:textId="7C2E621D" w:rsidR="007F272E" w:rsidRPr="00421F21" w:rsidRDefault="0005693B" w:rsidP="00560848">
            <w:r>
              <w:t>Deb Y.</w:t>
            </w:r>
          </w:p>
        </w:tc>
        <w:tc>
          <w:tcPr>
            <w:tcW w:w="3117" w:type="dxa"/>
          </w:tcPr>
          <w:p w14:paraId="30913392" w14:textId="77777777" w:rsidR="007F272E" w:rsidRPr="00421F21" w:rsidRDefault="007F272E" w:rsidP="00560848">
            <w:r>
              <w:t>Unanimously</w:t>
            </w:r>
          </w:p>
        </w:tc>
      </w:tr>
    </w:tbl>
    <w:p w14:paraId="512088CF" w14:textId="1A611C57" w:rsidR="0005693B" w:rsidRDefault="0005693B" w:rsidP="00F5191D">
      <w:pPr>
        <w:pStyle w:val="ListParagraph"/>
        <w:numPr>
          <w:ilvl w:val="0"/>
          <w:numId w:val="27"/>
        </w:numPr>
      </w:pPr>
      <w:r>
        <w:t>(Karin to check again with STLS.  If money is there, look at a monitor as well.  That price should also include keyboard and mouse)</w:t>
      </w:r>
    </w:p>
    <w:p w14:paraId="15C5FFC2" w14:textId="4A977D0B" w:rsidR="0005693B" w:rsidRDefault="0005693B" w:rsidP="00F5191D">
      <w:pPr>
        <w:pStyle w:val="ListParagraph"/>
        <w:numPr>
          <w:ilvl w:val="0"/>
          <w:numId w:val="27"/>
        </w:numPr>
      </w:pPr>
      <w:r>
        <w:t xml:space="preserve">Are we done with </w:t>
      </w:r>
      <w:proofErr w:type="gramStart"/>
      <w:r>
        <w:t>budget</w:t>
      </w:r>
      <w:proofErr w:type="gramEnd"/>
      <w:r>
        <w:t xml:space="preserve">?  John says “yes” but we could </w:t>
      </w:r>
      <w:proofErr w:type="spellStart"/>
      <w:r>
        <w:t>tweek</w:t>
      </w:r>
      <w:proofErr w:type="spellEnd"/>
      <w:r>
        <w:t xml:space="preserve"> it at the next meeting </w:t>
      </w:r>
      <w:proofErr w:type="gramStart"/>
      <w:r>
        <w:t>as long as</w:t>
      </w:r>
      <w:proofErr w:type="gramEnd"/>
      <w:r>
        <w:t xml:space="preserve"> Sandi has not given it to Pam.</w:t>
      </w:r>
    </w:p>
    <w:tbl>
      <w:tblPr>
        <w:tblStyle w:val="TableGrid"/>
        <w:tblW w:w="0" w:type="auto"/>
        <w:tblLook w:val="04A0" w:firstRow="1" w:lastRow="0" w:firstColumn="1" w:lastColumn="0" w:noHBand="0" w:noVBand="1"/>
      </w:tblPr>
      <w:tblGrid>
        <w:gridCol w:w="3116"/>
        <w:gridCol w:w="3117"/>
        <w:gridCol w:w="3117"/>
      </w:tblGrid>
      <w:tr w:rsidR="0005693B" w:rsidRPr="00421F21" w14:paraId="6856F72E" w14:textId="77777777" w:rsidTr="00413AA3">
        <w:tc>
          <w:tcPr>
            <w:tcW w:w="9350" w:type="dxa"/>
            <w:gridSpan w:val="3"/>
          </w:tcPr>
          <w:p w14:paraId="5271870E" w14:textId="13599BDC" w:rsidR="0005693B" w:rsidRPr="00421F21" w:rsidRDefault="0005693B" w:rsidP="00413AA3">
            <w:r w:rsidRPr="00421F21">
              <w:rPr>
                <w:b/>
                <w:bCs/>
              </w:rPr>
              <w:t xml:space="preserve">ITEM </w:t>
            </w:r>
            <w:r>
              <w:rPr>
                <w:b/>
                <w:bCs/>
              </w:rPr>
              <w:t>5</w:t>
            </w:r>
            <w:r w:rsidRPr="00421F21">
              <w:t xml:space="preserve"> </w:t>
            </w:r>
          </w:p>
        </w:tc>
      </w:tr>
      <w:tr w:rsidR="0005693B" w:rsidRPr="00421F21" w14:paraId="4BABAACC" w14:textId="77777777" w:rsidTr="00413AA3">
        <w:tc>
          <w:tcPr>
            <w:tcW w:w="9350" w:type="dxa"/>
            <w:gridSpan w:val="3"/>
          </w:tcPr>
          <w:p w14:paraId="6B558A68" w14:textId="41993CDC" w:rsidR="0005693B" w:rsidRPr="00421F21" w:rsidRDefault="0005693B" w:rsidP="00413AA3">
            <w:pPr>
              <w:spacing w:after="160" w:line="259" w:lineRule="auto"/>
            </w:pPr>
            <w:r>
              <w:t>Motion to approve the 2024/2025 budget as it stands with tonight’s revisions.  (Sandi – do not submit to Pam though until after John meets with Brian on March 28</w:t>
            </w:r>
            <w:r w:rsidRPr="0005693B">
              <w:rPr>
                <w:vertAlign w:val="superscript"/>
              </w:rPr>
              <w:t>th</w:t>
            </w:r>
            <w:r>
              <w:t>.</w:t>
            </w:r>
          </w:p>
        </w:tc>
      </w:tr>
      <w:tr w:rsidR="0005693B" w14:paraId="10C426B2" w14:textId="77777777" w:rsidTr="00413AA3">
        <w:tc>
          <w:tcPr>
            <w:tcW w:w="3116" w:type="dxa"/>
          </w:tcPr>
          <w:p w14:paraId="13C4270F" w14:textId="77777777" w:rsidR="0005693B" w:rsidRDefault="0005693B" w:rsidP="00413AA3">
            <w:pPr>
              <w:rPr>
                <w:b/>
                <w:bCs/>
              </w:rPr>
            </w:pPr>
            <w:r>
              <w:rPr>
                <w:b/>
                <w:bCs/>
              </w:rPr>
              <w:t>MOTION MADE BY</w:t>
            </w:r>
          </w:p>
        </w:tc>
        <w:tc>
          <w:tcPr>
            <w:tcW w:w="3117" w:type="dxa"/>
          </w:tcPr>
          <w:p w14:paraId="671B20D8" w14:textId="77777777" w:rsidR="0005693B" w:rsidRDefault="0005693B" w:rsidP="00413AA3">
            <w:pPr>
              <w:rPr>
                <w:b/>
                <w:bCs/>
              </w:rPr>
            </w:pPr>
            <w:r>
              <w:rPr>
                <w:b/>
                <w:bCs/>
              </w:rPr>
              <w:t>SECONDED</w:t>
            </w:r>
          </w:p>
        </w:tc>
        <w:tc>
          <w:tcPr>
            <w:tcW w:w="3117" w:type="dxa"/>
          </w:tcPr>
          <w:p w14:paraId="16C7F9BB" w14:textId="77777777" w:rsidR="0005693B" w:rsidRDefault="0005693B" w:rsidP="00413AA3">
            <w:pPr>
              <w:rPr>
                <w:b/>
                <w:bCs/>
              </w:rPr>
            </w:pPr>
            <w:r>
              <w:rPr>
                <w:b/>
                <w:bCs/>
              </w:rPr>
              <w:t>APPROVED</w:t>
            </w:r>
          </w:p>
        </w:tc>
      </w:tr>
      <w:tr w:rsidR="0005693B" w:rsidRPr="00421F21" w14:paraId="6E13CA69" w14:textId="77777777" w:rsidTr="00413AA3">
        <w:trPr>
          <w:trHeight w:val="125"/>
        </w:trPr>
        <w:tc>
          <w:tcPr>
            <w:tcW w:w="3116" w:type="dxa"/>
          </w:tcPr>
          <w:p w14:paraId="500D3123" w14:textId="77777777" w:rsidR="0005693B" w:rsidRPr="00421F21" w:rsidRDefault="0005693B" w:rsidP="00413AA3">
            <w:r>
              <w:t>Mike</w:t>
            </w:r>
          </w:p>
        </w:tc>
        <w:tc>
          <w:tcPr>
            <w:tcW w:w="3117" w:type="dxa"/>
          </w:tcPr>
          <w:p w14:paraId="2522E794" w14:textId="01373F7B" w:rsidR="0005693B" w:rsidRPr="00421F21" w:rsidRDefault="0005693B" w:rsidP="00413AA3">
            <w:r>
              <w:t>Deb Y.</w:t>
            </w:r>
          </w:p>
        </w:tc>
        <w:tc>
          <w:tcPr>
            <w:tcW w:w="3117" w:type="dxa"/>
          </w:tcPr>
          <w:p w14:paraId="471AE6C4" w14:textId="77777777" w:rsidR="0005693B" w:rsidRPr="00421F21" w:rsidRDefault="0005693B" w:rsidP="00413AA3">
            <w:r>
              <w:t>Unanimously</w:t>
            </w:r>
          </w:p>
        </w:tc>
      </w:tr>
    </w:tbl>
    <w:p w14:paraId="6FB64369" w14:textId="77777777" w:rsidR="0005693B" w:rsidRDefault="0005693B" w:rsidP="00A01DC7"/>
    <w:tbl>
      <w:tblPr>
        <w:tblStyle w:val="TableGrid"/>
        <w:tblW w:w="0" w:type="auto"/>
        <w:tblLook w:val="04A0" w:firstRow="1" w:lastRow="0" w:firstColumn="1" w:lastColumn="0" w:noHBand="0" w:noVBand="1"/>
      </w:tblPr>
      <w:tblGrid>
        <w:gridCol w:w="3116"/>
        <w:gridCol w:w="3117"/>
        <w:gridCol w:w="3117"/>
      </w:tblGrid>
      <w:tr w:rsidR="0005693B" w:rsidRPr="00421F21" w14:paraId="4CC9FFF9" w14:textId="77777777" w:rsidTr="00413AA3">
        <w:tc>
          <w:tcPr>
            <w:tcW w:w="9350" w:type="dxa"/>
            <w:gridSpan w:val="3"/>
          </w:tcPr>
          <w:p w14:paraId="54835112" w14:textId="2FBBB01B" w:rsidR="0005693B" w:rsidRPr="00421F21" w:rsidRDefault="0005693B" w:rsidP="00413AA3">
            <w:r w:rsidRPr="00421F21">
              <w:rPr>
                <w:b/>
                <w:bCs/>
              </w:rPr>
              <w:t xml:space="preserve">ITEM </w:t>
            </w:r>
            <w:r>
              <w:rPr>
                <w:b/>
                <w:bCs/>
              </w:rPr>
              <w:t>6</w:t>
            </w:r>
            <w:r w:rsidRPr="00421F21">
              <w:t xml:space="preserve"> </w:t>
            </w:r>
          </w:p>
        </w:tc>
      </w:tr>
      <w:tr w:rsidR="0005693B" w:rsidRPr="00421F21" w14:paraId="1A195D6A" w14:textId="77777777" w:rsidTr="00413AA3">
        <w:tc>
          <w:tcPr>
            <w:tcW w:w="9350" w:type="dxa"/>
            <w:gridSpan w:val="3"/>
          </w:tcPr>
          <w:p w14:paraId="7C6DC487" w14:textId="77777777" w:rsidR="0005693B" w:rsidRPr="00421F21" w:rsidRDefault="0005693B" w:rsidP="00413AA3">
            <w:pPr>
              <w:spacing w:after="160" w:line="259" w:lineRule="auto"/>
            </w:pPr>
            <w:r>
              <w:t>Move to adjourn.</w:t>
            </w:r>
          </w:p>
        </w:tc>
      </w:tr>
      <w:tr w:rsidR="0005693B" w14:paraId="73FE9083" w14:textId="77777777" w:rsidTr="00413AA3">
        <w:tc>
          <w:tcPr>
            <w:tcW w:w="3116" w:type="dxa"/>
          </w:tcPr>
          <w:p w14:paraId="5A217469" w14:textId="77777777" w:rsidR="0005693B" w:rsidRDefault="0005693B" w:rsidP="00413AA3">
            <w:pPr>
              <w:rPr>
                <w:b/>
                <w:bCs/>
              </w:rPr>
            </w:pPr>
            <w:r>
              <w:rPr>
                <w:b/>
                <w:bCs/>
              </w:rPr>
              <w:t>MOTION MADE BY</w:t>
            </w:r>
          </w:p>
        </w:tc>
        <w:tc>
          <w:tcPr>
            <w:tcW w:w="3117" w:type="dxa"/>
          </w:tcPr>
          <w:p w14:paraId="507BD63B" w14:textId="77777777" w:rsidR="0005693B" w:rsidRDefault="0005693B" w:rsidP="00413AA3">
            <w:pPr>
              <w:rPr>
                <w:b/>
                <w:bCs/>
              </w:rPr>
            </w:pPr>
            <w:r>
              <w:rPr>
                <w:b/>
                <w:bCs/>
              </w:rPr>
              <w:t>SECONDED</w:t>
            </w:r>
          </w:p>
        </w:tc>
        <w:tc>
          <w:tcPr>
            <w:tcW w:w="3117" w:type="dxa"/>
          </w:tcPr>
          <w:p w14:paraId="39D67977" w14:textId="77777777" w:rsidR="0005693B" w:rsidRDefault="0005693B" w:rsidP="00413AA3">
            <w:pPr>
              <w:rPr>
                <w:b/>
                <w:bCs/>
              </w:rPr>
            </w:pPr>
            <w:r>
              <w:rPr>
                <w:b/>
                <w:bCs/>
              </w:rPr>
              <w:t>APPROVED</w:t>
            </w:r>
          </w:p>
        </w:tc>
      </w:tr>
      <w:tr w:rsidR="0005693B" w:rsidRPr="00421F21" w14:paraId="2EC655FA" w14:textId="77777777" w:rsidTr="00413AA3">
        <w:trPr>
          <w:trHeight w:val="125"/>
        </w:trPr>
        <w:tc>
          <w:tcPr>
            <w:tcW w:w="3116" w:type="dxa"/>
          </w:tcPr>
          <w:p w14:paraId="07FAD9F8" w14:textId="77777777" w:rsidR="0005693B" w:rsidRPr="00421F21" w:rsidRDefault="0005693B" w:rsidP="00413AA3">
            <w:r>
              <w:t>Mike</w:t>
            </w:r>
          </w:p>
        </w:tc>
        <w:tc>
          <w:tcPr>
            <w:tcW w:w="3117" w:type="dxa"/>
          </w:tcPr>
          <w:p w14:paraId="3D88B39E" w14:textId="7956461D" w:rsidR="0005693B" w:rsidRPr="00421F21" w:rsidRDefault="0005693B" w:rsidP="00413AA3">
            <w:r>
              <w:t>Deb Y.</w:t>
            </w:r>
          </w:p>
        </w:tc>
        <w:tc>
          <w:tcPr>
            <w:tcW w:w="3117" w:type="dxa"/>
          </w:tcPr>
          <w:p w14:paraId="405F9AE7" w14:textId="77777777" w:rsidR="0005693B" w:rsidRPr="00421F21" w:rsidRDefault="0005693B" w:rsidP="00413AA3">
            <w:r>
              <w:t>Unanimously</w:t>
            </w:r>
          </w:p>
        </w:tc>
      </w:tr>
    </w:tbl>
    <w:p w14:paraId="781B907F" w14:textId="77777777" w:rsidR="0005693B" w:rsidRPr="00A01DC7" w:rsidRDefault="0005693B" w:rsidP="00A01DC7"/>
    <w:p w14:paraId="1F6D45FF" w14:textId="04F3EFA4" w:rsidR="00996A2A" w:rsidRDefault="003105D7">
      <w:proofErr w:type="gramStart"/>
      <w:r>
        <w:t>M</w:t>
      </w:r>
      <w:r w:rsidR="00996A2A" w:rsidRPr="00996A2A">
        <w:t>eeting</w:t>
      </w:r>
      <w:proofErr w:type="gramEnd"/>
      <w:r w:rsidR="00996A2A" w:rsidRPr="00996A2A">
        <w:t xml:space="preserve"> was adjourned at </w:t>
      </w:r>
      <w:r w:rsidR="0005693B">
        <w:t>7:15</w:t>
      </w:r>
      <w:r w:rsidR="00996A2A" w:rsidRPr="00996A2A">
        <w:t xml:space="preserve"> PM.  Next meeting:  6:00 on </w:t>
      </w:r>
      <w:r w:rsidR="0005693B">
        <w:t>March 2</w:t>
      </w:r>
      <w:r w:rsidR="000E32BD">
        <w:t>7</w:t>
      </w:r>
      <w:r w:rsidR="0005693B">
        <w:t>th</w:t>
      </w:r>
      <w:r w:rsidR="00996A2A">
        <w:t xml:space="preserve"> at </w:t>
      </w:r>
      <w:r w:rsidR="00373880">
        <w:t>the Library</w:t>
      </w:r>
      <w:r w:rsidR="00996A2A">
        <w:t>.</w:t>
      </w:r>
    </w:p>
    <w:p w14:paraId="35C73FC2" w14:textId="77777777" w:rsidR="00996A2A" w:rsidRDefault="00996A2A"/>
    <w:p w14:paraId="4EDE8124" w14:textId="6E9FD343" w:rsidR="00421F21" w:rsidRDefault="00996A2A">
      <w:r>
        <w:t>Respectfully submitted, Gail Sgrecci, DSPML Board Secretary</w:t>
      </w:r>
    </w:p>
    <w:sectPr w:rsidR="00421F21" w:rsidSect="000F080D">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F673" w14:textId="77777777" w:rsidR="000F080D" w:rsidRDefault="000F080D" w:rsidP="00A36AAE">
      <w:pPr>
        <w:spacing w:after="0" w:line="240" w:lineRule="auto"/>
      </w:pPr>
      <w:r>
        <w:separator/>
      </w:r>
    </w:p>
  </w:endnote>
  <w:endnote w:type="continuationSeparator" w:id="0">
    <w:p w14:paraId="1B90453A" w14:textId="77777777" w:rsidR="000F080D" w:rsidRDefault="000F080D" w:rsidP="00A3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048846"/>
      <w:docPartObj>
        <w:docPartGallery w:val="Page Numbers (Bottom of Page)"/>
        <w:docPartUnique/>
      </w:docPartObj>
    </w:sdtPr>
    <w:sdtEndPr>
      <w:rPr>
        <w:color w:val="7F7F7F" w:themeColor="background1" w:themeShade="7F"/>
        <w:spacing w:val="60"/>
      </w:rPr>
    </w:sdtEndPr>
    <w:sdtContent>
      <w:p w14:paraId="67106C5A" w14:textId="45E91696" w:rsidR="00A36AAE" w:rsidRDefault="00A36A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90E226" w14:textId="7CD51491" w:rsidR="00A36AAE" w:rsidRDefault="00A3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CF32" w14:textId="77777777" w:rsidR="000F080D" w:rsidRDefault="000F080D" w:rsidP="00A36AAE">
      <w:pPr>
        <w:spacing w:after="0" w:line="240" w:lineRule="auto"/>
      </w:pPr>
      <w:r>
        <w:separator/>
      </w:r>
    </w:p>
  </w:footnote>
  <w:footnote w:type="continuationSeparator" w:id="0">
    <w:p w14:paraId="5EBB76EC" w14:textId="77777777" w:rsidR="000F080D" w:rsidRDefault="000F080D" w:rsidP="00A3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C7E"/>
    <w:multiLevelType w:val="hybridMultilevel"/>
    <w:tmpl w:val="D72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0F42"/>
    <w:multiLevelType w:val="hybridMultilevel"/>
    <w:tmpl w:val="91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A0C"/>
    <w:multiLevelType w:val="hybridMultilevel"/>
    <w:tmpl w:val="8CD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066B"/>
    <w:multiLevelType w:val="hybridMultilevel"/>
    <w:tmpl w:val="A948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3712F"/>
    <w:multiLevelType w:val="hybridMultilevel"/>
    <w:tmpl w:val="C9E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D2FD4"/>
    <w:multiLevelType w:val="hybridMultilevel"/>
    <w:tmpl w:val="4F4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53C94"/>
    <w:multiLevelType w:val="hybridMultilevel"/>
    <w:tmpl w:val="7A56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063E5"/>
    <w:multiLevelType w:val="hybridMultilevel"/>
    <w:tmpl w:val="2FE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F53E8"/>
    <w:multiLevelType w:val="hybridMultilevel"/>
    <w:tmpl w:val="600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C762E"/>
    <w:multiLevelType w:val="hybridMultilevel"/>
    <w:tmpl w:val="CD9C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61A12"/>
    <w:multiLevelType w:val="hybridMultilevel"/>
    <w:tmpl w:val="C06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420DE"/>
    <w:multiLevelType w:val="hybridMultilevel"/>
    <w:tmpl w:val="218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B2A76"/>
    <w:multiLevelType w:val="hybridMultilevel"/>
    <w:tmpl w:val="EB9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A4AAF"/>
    <w:multiLevelType w:val="hybridMultilevel"/>
    <w:tmpl w:val="CCD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46098"/>
    <w:multiLevelType w:val="hybridMultilevel"/>
    <w:tmpl w:val="FC6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75789"/>
    <w:multiLevelType w:val="hybridMultilevel"/>
    <w:tmpl w:val="E57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F706E"/>
    <w:multiLevelType w:val="hybridMultilevel"/>
    <w:tmpl w:val="E688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D3AC3"/>
    <w:multiLevelType w:val="hybridMultilevel"/>
    <w:tmpl w:val="22C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12104"/>
    <w:multiLevelType w:val="hybridMultilevel"/>
    <w:tmpl w:val="7D9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D476F"/>
    <w:multiLevelType w:val="hybridMultilevel"/>
    <w:tmpl w:val="F65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F5474"/>
    <w:multiLevelType w:val="hybridMultilevel"/>
    <w:tmpl w:val="7A7A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90346">
    <w:abstractNumId w:val="2"/>
  </w:num>
  <w:num w:numId="2" w16cid:durableId="336689254">
    <w:abstractNumId w:val="7"/>
  </w:num>
  <w:num w:numId="3" w16cid:durableId="1009404059">
    <w:abstractNumId w:val="5"/>
  </w:num>
  <w:num w:numId="4" w16cid:durableId="366879776">
    <w:abstractNumId w:val="0"/>
  </w:num>
  <w:num w:numId="5" w16cid:durableId="503712969">
    <w:abstractNumId w:val="4"/>
  </w:num>
  <w:num w:numId="6" w16cid:durableId="1344436042">
    <w:abstractNumId w:val="3"/>
  </w:num>
  <w:num w:numId="7" w16cid:durableId="269314019">
    <w:abstractNumId w:val="12"/>
  </w:num>
  <w:num w:numId="8" w16cid:durableId="1089735996">
    <w:abstractNumId w:val="20"/>
  </w:num>
  <w:num w:numId="9" w16cid:durableId="1107852478">
    <w:abstractNumId w:val="14"/>
  </w:num>
  <w:num w:numId="10" w16cid:durableId="1380127924">
    <w:abstractNumId w:val="18"/>
  </w:num>
  <w:num w:numId="11" w16cid:durableId="639458919">
    <w:abstractNumId w:val="16"/>
  </w:num>
  <w:num w:numId="12" w16cid:durableId="1710377650">
    <w:abstractNumId w:val="13"/>
  </w:num>
  <w:num w:numId="13" w16cid:durableId="379012412">
    <w:abstractNumId w:val="17"/>
  </w:num>
  <w:num w:numId="14" w16cid:durableId="1823153456">
    <w:abstractNumId w:val="19"/>
  </w:num>
  <w:num w:numId="15" w16cid:durableId="1092970160">
    <w:abstractNumId w:val="10"/>
  </w:num>
  <w:num w:numId="16" w16cid:durableId="207304386">
    <w:abstractNumId w:val="26"/>
  </w:num>
  <w:num w:numId="17" w16cid:durableId="677149136">
    <w:abstractNumId w:val="21"/>
  </w:num>
  <w:num w:numId="18" w16cid:durableId="979531466">
    <w:abstractNumId w:val="23"/>
  </w:num>
  <w:num w:numId="19" w16cid:durableId="202907182">
    <w:abstractNumId w:val="25"/>
  </w:num>
  <w:num w:numId="20" w16cid:durableId="197357739">
    <w:abstractNumId w:val="1"/>
  </w:num>
  <w:num w:numId="21" w16cid:durableId="1371804909">
    <w:abstractNumId w:val="22"/>
  </w:num>
  <w:num w:numId="22" w16cid:durableId="784353950">
    <w:abstractNumId w:val="11"/>
  </w:num>
  <w:num w:numId="23" w16cid:durableId="1724912163">
    <w:abstractNumId w:val="24"/>
  </w:num>
  <w:num w:numId="24" w16cid:durableId="236786696">
    <w:abstractNumId w:val="8"/>
  </w:num>
  <w:num w:numId="25" w16cid:durableId="638849716">
    <w:abstractNumId w:val="9"/>
  </w:num>
  <w:num w:numId="26" w16cid:durableId="239214279">
    <w:abstractNumId w:val="15"/>
  </w:num>
  <w:num w:numId="27" w16cid:durableId="1639459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21DC9"/>
    <w:rsid w:val="00024719"/>
    <w:rsid w:val="00035506"/>
    <w:rsid w:val="0005693B"/>
    <w:rsid w:val="00081D01"/>
    <w:rsid w:val="00090F5E"/>
    <w:rsid w:val="000A336F"/>
    <w:rsid w:val="000C335B"/>
    <w:rsid w:val="000E32BD"/>
    <w:rsid w:val="000E404A"/>
    <w:rsid w:val="000F080D"/>
    <w:rsid w:val="0011327D"/>
    <w:rsid w:val="001A653A"/>
    <w:rsid w:val="001B6967"/>
    <w:rsid w:val="001F597E"/>
    <w:rsid w:val="00213765"/>
    <w:rsid w:val="002279F7"/>
    <w:rsid w:val="0029003C"/>
    <w:rsid w:val="00291669"/>
    <w:rsid w:val="002B776C"/>
    <w:rsid w:val="002B78BF"/>
    <w:rsid w:val="002D0983"/>
    <w:rsid w:val="002F4165"/>
    <w:rsid w:val="003105D7"/>
    <w:rsid w:val="00355426"/>
    <w:rsid w:val="00357859"/>
    <w:rsid w:val="00373880"/>
    <w:rsid w:val="00395025"/>
    <w:rsid w:val="003D073D"/>
    <w:rsid w:val="003F42E0"/>
    <w:rsid w:val="00421F21"/>
    <w:rsid w:val="004221E7"/>
    <w:rsid w:val="0043193A"/>
    <w:rsid w:val="00471E2A"/>
    <w:rsid w:val="004B7BED"/>
    <w:rsid w:val="004C0C87"/>
    <w:rsid w:val="004C7DB9"/>
    <w:rsid w:val="004D4EB8"/>
    <w:rsid w:val="004E3B1F"/>
    <w:rsid w:val="004F239F"/>
    <w:rsid w:val="00512FC2"/>
    <w:rsid w:val="00520F06"/>
    <w:rsid w:val="005331E1"/>
    <w:rsid w:val="0054112C"/>
    <w:rsid w:val="00552521"/>
    <w:rsid w:val="00553CC1"/>
    <w:rsid w:val="00574EFA"/>
    <w:rsid w:val="005774C4"/>
    <w:rsid w:val="00581733"/>
    <w:rsid w:val="005A7A3E"/>
    <w:rsid w:val="005C176B"/>
    <w:rsid w:val="005D4D66"/>
    <w:rsid w:val="005F2017"/>
    <w:rsid w:val="005F6597"/>
    <w:rsid w:val="00654B43"/>
    <w:rsid w:val="0066130D"/>
    <w:rsid w:val="006676C2"/>
    <w:rsid w:val="006B661E"/>
    <w:rsid w:val="006C1EB2"/>
    <w:rsid w:val="00730CA2"/>
    <w:rsid w:val="00735110"/>
    <w:rsid w:val="00737A33"/>
    <w:rsid w:val="007A3B85"/>
    <w:rsid w:val="007B09B6"/>
    <w:rsid w:val="007B44CF"/>
    <w:rsid w:val="007B5C23"/>
    <w:rsid w:val="007D65D7"/>
    <w:rsid w:val="007F272E"/>
    <w:rsid w:val="008004DF"/>
    <w:rsid w:val="00835525"/>
    <w:rsid w:val="00841BC9"/>
    <w:rsid w:val="00874C0E"/>
    <w:rsid w:val="00897C3C"/>
    <w:rsid w:val="008B282D"/>
    <w:rsid w:val="008F108B"/>
    <w:rsid w:val="008F550F"/>
    <w:rsid w:val="00913A12"/>
    <w:rsid w:val="00913F61"/>
    <w:rsid w:val="00921393"/>
    <w:rsid w:val="00941B84"/>
    <w:rsid w:val="00942B72"/>
    <w:rsid w:val="00953C75"/>
    <w:rsid w:val="009600FD"/>
    <w:rsid w:val="00981BC1"/>
    <w:rsid w:val="00996A2A"/>
    <w:rsid w:val="00996CDE"/>
    <w:rsid w:val="009D28D4"/>
    <w:rsid w:val="009E0DB6"/>
    <w:rsid w:val="009E4237"/>
    <w:rsid w:val="00A01DC7"/>
    <w:rsid w:val="00A12BB7"/>
    <w:rsid w:val="00A156B4"/>
    <w:rsid w:val="00A36AAE"/>
    <w:rsid w:val="00A51D02"/>
    <w:rsid w:val="00A61479"/>
    <w:rsid w:val="00AB73CA"/>
    <w:rsid w:val="00AE47DA"/>
    <w:rsid w:val="00B35039"/>
    <w:rsid w:val="00B45877"/>
    <w:rsid w:val="00B67351"/>
    <w:rsid w:val="00BA37A8"/>
    <w:rsid w:val="00BA6EBC"/>
    <w:rsid w:val="00BC7A45"/>
    <w:rsid w:val="00BD3048"/>
    <w:rsid w:val="00BD79CF"/>
    <w:rsid w:val="00BD7F4F"/>
    <w:rsid w:val="00BE4CB3"/>
    <w:rsid w:val="00C4020E"/>
    <w:rsid w:val="00CA65CA"/>
    <w:rsid w:val="00CC44D2"/>
    <w:rsid w:val="00CC4950"/>
    <w:rsid w:val="00CE465F"/>
    <w:rsid w:val="00CF2A49"/>
    <w:rsid w:val="00D07023"/>
    <w:rsid w:val="00D43632"/>
    <w:rsid w:val="00D50824"/>
    <w:rsid w:val="00D63775"/>
    <w:rsid w:val="00DA5603"/>
    <w:rsid w:val="00DB0FD6"/>
    <w:rsid w:val="00DE46FE"/>
    <w:rsid w:val="00DE790A"/>
    <w:rsid w:val="00E36B04"/>
    <w:rsid w:val="00E76CA3"/>
    <w:rsid w:val="00E9221A"/>
    <w:rsid w:val="00EA53AB"/>
    <w:rsid w:val="00EA5B5C"/>
    <w:rsid w:val="00ED4174"/>
    <w:rsid w:val="00EE1FF3"/>
    <w:rsid w:val="00EE5B5D"/>
    <w:rsid w:val="00EE7953"/>
    <w:rsid w:val="00F23618"/>
    <w:rsid w:val="00F5191D"/>
    <w:rsid w:val="00FA1221"/>
    <w:rsid w:val="00FA3B4F"/>
    <w:rsid w:val="00FC0AD8"/>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 w:type="paragraph" w:styleId="Header">
    <w:name w:val="header"/>
    <w:basedOn w:val="Normal"/>
    <w:link w:val="HeaderChar"/>
    <w:uiPriority w:val="99"/>
    <w:unhideWhenUsed/>
    <w:rsid w:val="00A3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E"/>
  </w:style>
  <w:style w:type="paragraph" w:styleId="Footer">
    <w:name w:val="footer"/>
    <w:basedOn w:val="Normal"/>
    <w:link w:val="FooterChar"/>
    <w:uiPriority w:val="99"/>
    <w:unhideWhenUsed/>
    <w:rsid w:val="00A3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D791-62DD-45FE-BF8C-9C2D01F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5</cp:revision>
  <cp:lastPrinted>2023-11-28T01:43:00Z</cp:lastPrinted>
  <dcterms:created xsi:type="dcterms:W3CDTF">2024-03-14T02:46:00Z</dcterms:created>
  <dcterms:modified xsi:type="dcterms:W3CDTF">2024-03-21T01:29:00Z</dcterms:modified>
</cp:coreProperties>
</file>